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B2ED" w14:textId="21A9A247" w:rsidR="000E070D" w:rsidRPr="007403B2" w:rsidRDefault="000E070D" w:rsidP="00EF2EB4">
      <w:pPr>
        <w:keepNext/>
        <w:keepLines/>
        <w:spacing w:after="105"/>
        <w:ind w:right="63"/>
        <w:jc w:val="center"/>
        <w:outlineLvl w:val="2"/>
        <w:rPr>
          <w:rFonts w:ascii="Arial" w:eastAsia="Arial" w:hAnsi="Arial" w:cs="Arial"/>
          <w:b/>
          <w:color w:val="000000"/>
          <w:kern w:val="2"/>
          <w:sz w:val="24"/>
          <w:szCs w:val="24"/>
          <w:lang w:eastAsia="en-ZA"/>
          <w14:ligatures w14:val="standardContextual"/>
        </w:rPr>
      </w:pPr>
      <w:r w:rsidRPr="007403B2">
        <w:rPr>
          <w:noProof/>
          <w:sz w:val="24"/>
          <w:szCs w:val="24"/>
        </w:rPr>
        <w:drawing>
          <wp:inline distT="0" distB="0" distL="0" distR="0" wp14:anchorId="733D0227" wp14:editId="54FD9C5D">
            <wp:extent cx="1939290" cy="855980"/>
            <wp:effectExtent l="0" t="0" r="381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939290" cy="855980"/>
                    </a:xfrm>
                    <a:prstGeom prst="rect">
                      <a:avLst/>
                    </a:prstGeom>
                  </pic:spPr>
                </pic:pic>
              </a:graphicData>
            </a:graphic>
          </wp:inline>
        </w:drawing>
      </w:r>
    </w:p>
    <w:p w14:paraId="016073E8" w14:textId="3AF1403D" w:rsidR="000E070D" w:rsidRPr="007403B2" w:rsidRDefault="000E070D" w:rsidP="00452BF2">
      <w:pPr>
        <w:pBdr>
          <w:top w:val="single" w:sz="4" w:space="1" w:color="auto"/>
          <w:left w:val="single" w:sz="4" w:space="4" w:color="auto"/>
          <w:bottom w:val="single" w:sz="4" w:space="1" w:color="auto"/>
          <w:right w:val="single" w:sz="4" w:space="3" w:color="auto"/>
        </w:pBdr>
        <w:rPr>
          <w:rFonts w:ascii="Arial" w:hAnsi="Arial" w:cs="Arial"/>
          <w:b/>
          <w:bCs/>
          <w:sz w:val="24"/>
          <w:szCs w:val="24"/>
        </w:rPr>
      </w:pPr>
      <w:r w:rsidRPr="007403B2">
        <w:rPr>
          <w:rFonts w:ascii="Arial" w:hAnsi="Arial" w:cs="Arial"/>
          <w:b/>
          <w:bCs/>
          <w:sz w:val="24"/>
          <w:szCs w:val="24"/>
        </w:rPr>
        <w:t xml:space="preserve">ENGLISH HL                                                                                         </w:t>
      </w:r>
      <w:r w:rsidR="00452BF2">
        <w:rPr>
          <w:rFonts w:ascii="Arial" w:hAnsi="Arial" w:cs="Arial"/>
          <w:b/>
          <w:bCs/>
          <w:sz w:val="24"/>
          <w:szCs w:val="24"/>
        </w:rPr>
        <w:t xml:space="preserve">          </w:t>
      </w:r>
      <w:r w:rsidRPr="007403B2">
        <w:rPr>
          <w:rFonts w:ascii="Arial" w:hAnsi="Arial" w:cs="Arial"/>
          <w:b/>
          <w:bCs/>
          <w:sz w:val="24"/>
          <w:szCs w:val="24"/>
        </w:rPr>
        <w:t xml:space="preserve"> </w:t>
      </w:r>
      <w:r w:rsidR="00C11B6A">
        <w:rPr>
          <w:rFonts w:ascii="Arial" w:hAnsi="Arial" w:cs="Arial"/>
          <w:b/>
          <w:bCs/>
          <w:sz w:val="24"/>
          <w:szCs w:val="24"/>
        </w:rPr>
        <w:t>24</w:t>
      </w:r>
      <w:r w:rsidRPr="007403B2">
        <w:rPr>
          <w:rFonts w:ascii="Arial" w:hAnsi="Arial" w:cs="Arial"/>
          <w:b/>
          <w:bCs/>
          <w:sz w:val="24"/>
          <w:szCs w:val="24"/>
        </w:rPr>
        <w:t xml:space="preserve"> August 202</w:t>
      </w:r>
      <w:r w:rsidR="00C11B6A">
        <w:rPr>
          <w:rFonts w:ascii="Arial" w:hAnsi="Arial" w:cs="Arial"/>
          <w:b/>
          <w:bCs/>
          <w:sz w:val="24"/>
          <w:szCs w:val="24"/>
        </w:rPr>
        <w:t>4</w:t>
      </w:r>
    </w:p>
    <w:p w14:paraId="3220CECC" w14:textId="6E037DFD" w:rsidR="00EF2EB4" w:rsidRPr="00A64893" w:rsidRDefault="000E070D" w:rsidP="00452BF2">
      <w:pPr>
        <w:pBdr>
          <w:top w:val="single" w:sz="4" w:space="1" w:color="auto"/>
          <w:left w:val="single" w:sz="4" w:space="4" w:color="auto"/>
          <w:bottom w:val="single" w:sz="4" w:space="1" w:color="auto"/>
          <w:right w:val="single" w:sz="4" w:space="3" w:color="auto"/>
        </w:pBdr>
        <w:rPr>
          <w:rFonts w:ascii="Arial" w:hAnsi="Arial" w:cs="Arial"/>
          <w:b/>
          <w:bCs/>
          <w:sz w:val="24"/>
          <w:szCs w:val="24"/>
        </w:rPr>
      </w:pPr>
      <w:r w:rsidRPr="007403B2">
        <w:rPr>
          <w:rFonts w:ascii="Arial" w:hAnsi="Arial" w:cs="Arial"/>
          <w:b/>
          <w:bCs/>
          <w:sz w:val="24"/>
          <w:szCs w:val="24"/>
        </w:rPr>
        <w:t>GRADE 12                         PAPER 3 – ESSAY WRITING TIPS</w:t>
      </w:r>
    </w:p>
    <w:p w14:paraId="49255DB3" w14:textId="3EF75912"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How to write story openings</w:t>
      </w:r>
    </w:p>
    <w:p w14:paraId="39886D4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 Always try to make the opening of your story interesting or exciting for the reader [Don't start with - One day -that's boring and unoriginal!]</w:t>
      </w:r>
    </w:p>
    <w:p w14:paraId="41D40631" w14:textId="77777777"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u w:val="single"/>
          <w:lang w:val="en-US"/>
        </w:rPr>
      </w:pPr>
      <w:r w:rsidRPr="00D35054">
        <w:rPr>
          <w:b/>
          <w:bCs/>
          <w:sz w:val="24"/>
          <w:szCs w:val="24"/>
          <w:u w:val="single"/>
          <w:lang w:val="en-US"/>
        </w:rPr>
        <w:t>There are different ways to start a story:</w:t>
      </w:r>
    </w:p>
    <w:p w14:paraId="58DC3EC7" w14:textId="23C34ACE"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Create a hook:</w:t>
      </w:r>
    </w:p>
    <w:p w14:paraId="6EDF9590" w14:textId="46CF3F24"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“I’ve often wondered what happened to Steve- did he find that pot of gold at the end of </w:t>
      </w:r>
      <w:r w:rsidR="00FE21C2" w:rsidRPr="007403B2">
        <w:rPr>
          <w:sz w:val="24"/>
          <w:szCs w:val="24"/>
          <w:lang w:val="en-US"/>
        </w:rPr>
        <w:t>the rainbow.”</w:t>
      </w:r>
    </w:p>
    <w:p w14:paraId="7DFE6CC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Dialogue:</w:t>
      </w:r>
    </w:p>
    <w:p w14:paraId="249EF19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“Sharks!” shouted the ships look out, “hundreds of them!” “They seem to be heading our way,” cried the sailor. </w:t>
      </w:r>
    </w:p>
    <w:p w14:paraId="00A81B9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Action:</w:t>
      </w:r>
    </w:p>
    <w:p w14:paraId="4C36ED2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 An ear-splitting whistle made all the pirates leap to attention. At once they ran in different directions, bumping into one another, scrambling over untidy plates of piles of ropes and tarpaulin, sliding down rickety ladders, or trying to be the first in the queue for lunch. </w:t>
      </w:r>
    </w:p>
    <w:p w14:paraId="7235030D"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Description:</w:t>
      </w:r>
    </w:p>
    <w:p w14:paraId="76C3082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The sea glistened like a sparkling, silver mirror. Waves lapped gently at the sides of Saucy Sue as she sailed silently along the cool, refreshing breeze, her jolly Roger flag fluttering limply. Seagulls circled overhead, calling to each other. No-one would guess what terrible adventure lay ahead for Captain Pegleg and his crew of daring pirates. </w:t>
      </w:r>
    </w:p>
    <w:p w14:paraId="43598DDC" w14:textId="4A00F61A"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Ask a question:</w:t>
      </w:r>
    </w:p>
    <w:p w14:paraId="4553DD4C" w14:textId="2A60A2AD"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“What would you do if you knew the exact moment you would die?”</w:t>
      </w:r>
    </w:p>
    <w:p w14:paraId="2193B417" w14:textId="6F1F1D86"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Write something unexpected:</w:t>
      </w:r>
    </w:p>
    <w:p w14:paraId="392D026B" w14:textId="615E5B71"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“I never knew the impact of the purple pen until it exploded in my face.”</w:t>
      </w:r>
      <w:proofErr w:type="gramStart"/>
      <w:r w:rsidRPr="007403B2">
        <w:rPr>
          <w:sz w:val="24"/>
          <w:szCs w:val="24"/>
          <w:lang w:val="en-US"/>
        </w:rPr>
        <w:t>/”The</w:t>
      </w:r>
      <w:proofErr w:type="gramEnd"/>
      <w:r w:rsidRPr="007403B2">
        <w:rPr>
          <w:sz w:val="24"/>
          <w:szCs w:val="24"/>
          <w:lang w:val="en-US"/>
        </w:rPr>
        <w:t xml:space="preserve"> light did not flicker; she did.”</w:t>
      </w:r>
    </w:p>
    <w:p w14:paraId="38CEB049" w14:textId="009F0176"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One-word sentences:</w:t>
      </w:r>
    </w:p>
    <w:p w14:paraId="2DF25C9C" w14:textId="56058B67"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“Run”</w:t>
      </w:r>
    </w:p>
    <w:p w14:paraId="4272FB3F" w14:textId="477D8A54"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Write an intense Opening:</w:t>
      </w:r>
    </w:p>
    <w:p w14:paraId="02E3E248" w14:textId="2DC73020"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Ashes rained from the sky for days. Not a single sign of vegetation remained, we were hungry – no starving for a morsel of bread.”</w:t>
      </w:r>
    </w:p>
    <w:p w14:paraId="44478FAC" w14:textId="05F91A0A"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Mysterious Beginning:</w:t>
      </w:r>
    </w:p>
    <w:p w14:paraId="0C339696" w14:textId="69DB3834"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“The door was never opened, yet everything was out of place</w:t>
      </w:r>
      <w:r w:rsidR="004D61A4" w:rsidRPr="007403B2">
        <w:rPr>
          <w:sz w:val="24"/>
          <w:szCs w:val="24"/>
          <w:lang w:val="en-US"/>
        </w:rPr>
        <w:t>. Someone had been here, but who?</w:t>
      </w:r>
    </w:p>
    <w:p w14:paraId="5B1D12F7" w14:textId="54EAF4AB"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Start in the Middle of a story:</w:t>
      </w:r>
    </w:p>
    <w:p w14:paraId="5EB36189" w14:textId="427544E2" w:rsidR="00251D00" w:rsidRPr="007403B2" w:rsidRDefault="00251D0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“Police cars barricaded the street. Ambulances and fire trucks raced to the scene. The house was surrounded, and yet… nothing. No communication. No one knew if the hostage were dead or alive.”</w:t>
      </w:r>
    </w:p>
    <w:p w14:paraId="63AFC395" w14:textId="4B65E215"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b/>
          <w:bCs/>
          <w:sz w:val="24"/>
          <w:szCs w:val="24"/>
          <w:lang w:val="en-US"/>
        </w:rPr>
        <w:t>Disorient the reader:</w:t>
      </w:r>
    </w:p>
    <w:p w14:paraId="5BCE5DAA" w14:textId="1A08026D" w:rsidR="00FE21C2" w:rsidRPr="007403B2" w:rsidRDefault="00FE21C2"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George Orwell’s Nineteen Eighty-Four. “It </w:t>
      </w:r>
      <w:r w:rsidR="00251D00" w:rsidRPr="007403B2">
        <w:rPr>
          <w:sz w:val="24"/>
          <w:szCs w:val="24"/>
          <w:lang w:val="en-US"/>
        </w:rPr>
        <w:t>was a bright cold day in April, and the clocks were striking thirteen.”</w:t>
      </w:r>
    </w:p>
    <w:p w14:paraId="382641C3" w14:textId="77777777" w:rsidR="00D35054" w:rsidRDefault="00D35054" w:rsidP="00EF2EB4">
      <w:pPr>
        <w:pStyle w:val="NoSpacing"/>
        <w:rPr>
          <w:bCs/>
          <w:sz w:val="24"/>
          <w:szCs w:val="24"/>
          <w:lang w:val="en-US"/>
        </w:rPr>
      </w:pPr>
    </w:p>
    <w:p w14:paraId="0F1FC672" w14:textId="77777777" w:rsidR="00D35054" w:rsidRDefault="00D35054" w:rsidP="00EF2EB4">
      <w:pPr>
        <w:pStyle w:val="NoSpacing"/>
        <w:rPr>
          <w:bCs/>
          <w:sz w:val="24"/>
          <w:szCs w:val="24"/>
          <w:lang w:val="en-US"/>
        </w:rPr>
      </w:pPr>
    </w:p>
    <w:p w14:paraId="3FA91002" w14:textId="77777777" w:rsidR="00A64893" w:rsidRDefault="00A64893" w:rsidP="00EF2EB4">
      <w:pPr>
        <w:pStyle w:val="NoSpacing"/>
        <w:rPr>
          <w:bCs/>
          <w:sz w:val="24"/>
          <w:szCs w:val="24"/>
          <w:lang w:val="en-US"/>
        </w:rPr>
      </w:pPr>
    </w:p>
    <w:p w14:paraId="331B9DF3" w14:textId="510CB2FE"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bCs/>
          <w:sz w:val="24"/>
          <w:szCs w:val="24"/>
          <w:u w:val="single"/>
          <w:lang w:val="en-US"/>
        </w:rPr>
      </w:pPr>
      <w:r w:rsidRPr="00D35054">
        <w:rPr>
          <w:bCs/>
          <w:sz w:val="24"/>
          <w:szCs w:val="24"/>
          <w:u w:val="single"/>
          <w:lang w:val="en-US"/>
        </w:rPr>
        <w:lastRenderedPageBreak/>
        <w:t xml:space="preserve">How to write using </w:t>
      </w:r>
      <w:r w:rsidRPr="00D35054">
        <w:rPr>
          <w:b/>
          <w:sz w:val="24"/>
          <w:szCs w:val="24"/>
          <w:u w:val="single"/>
          <w:lang w:val="en-US"/>
        </w:rPr>
        <w:t>characters</w:t>
      </w:r>
      <w:r w:rsidR="00D35054">
        <w:rPr>
          <w:b/>
          <w:sz w:val="24"/>
          <w:szCs w:val="24"/>
          <w:u w:val="single"/>
          <w:lang w:val="en-US"/>
        </w:rPr>
        <w:t>:</w:t>
      </w:r>
    </w:p>
    <w:p w14:paraId="4587438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2634F9">
        <w:rPr>
          <w:b/>
          <w:bCs/>
          <w:sz w:val="24"/>
          <w:szCs w:val="24"/>
          <w:lang w:val="en-US"/>
        </w:rPr>
        <w:t>Two or three characters</w:t>
      </w:r>
      <w:r w:rsidRPr="007403B2">
        <w:rPr>
          <w:sz w:val="24"/>
          <w:szCs w:val="24"/>
          <w:lang w:val="en-US"/>
        </w:rPr>
        <w:t xml:space="preserve"> are usually enough for a short story. Here's how to make the characters sound real.</w:t>
      </w:r>
    </w:p>
    <w:p w14:paraId="356DADDC" w14:textId="4BB3A5E4" w:rsidR="00FE21C2"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Give them </w:t>
      </w:r>
      <w:r w:rsidRPr="002634F9">
        <w:rPr>
          <w:b/>
          <w:sz w:val="24"/>
          <w:szCs w:val="24"/>
          <w:lang w:val="en-US"/>
        </w:rPr>
        <w:t>suitable names</w:t>
      </w:r>
      <w:r w:rsidRPr="007403B2">
        <w:rPr>
          <w:sz w:val="24"/>
          <w:szCs w:val="24"/>
          <w:lang w:val="en-US"/>
        </w:rPr>
        <w:t>.</w:t>
      </w:r>
    </w:p>
    <w:p w14:paraId="37A3134F" w14:textId="025F7EA0"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E.G. </w:t>
      </w:r>
      <w:r w:rsidR="00634F58" w:rsidRPr="008802D0">
        <w:rPr>
          <w:b/>
          <w:sz w:val="24"/>
          <w:szCs w:val="24"/>
          <w:lang w:val="en-US"/>
        </w:rPr>
        <w:t>Pirates</w:t>
      </w:r>
      <w:r>
        <w:rPr>
          <w:sz w:val="24"/>
          <w:szCs w:val="24"/>
          <w:lang w:val="en-US"/>
        </w:rPr>
        <w:t>:</w:t>
      </w:r>
      <w:r w:rsidR="00634F58" w:rsidRPr="007403B2">
        <w:rPr>
          <w:sz w:val="24"/>
          <w:szCs w:val="24"/>
          <w:lang w:val="en-US"/>
        </w:rPr>
        <w:t xml:space="preserve"> </w:t>
      </w:r>
      <w:r w:rsidR="00634F58" w:rsidRPr="008802D0">
        <w:rPr>
          <w:b/>
          <w:bCs/>
          <w:sz w:val="24"/>
          <w:szCs w:val="24"/>
          <w:lang w:val="en-US"/>
        </w:rPr>
        <w:t>Captain Pegleg, Scar-faced Bull, Sly Sam, One-eyed Pete</w:t>
      </w:r>
      <w:r w:rsidR="00634F58" w:rsidRPr="007403B2">
        <w:rPr>
          <w:sz w:val="24"/>
          <w:szCs w:val="24"/>
          <w:lang w:val="en-US"/>
        </w:rPr>
        <w:t xml:space="preserve"> </w:t>
      </w:r>
    </w:p>
    <w:p w14:paraId="062886D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Astronauts</w:t>
      </w:r>
      <w:r w:rsidRPr="007403B2">
        <w:rPr>
          <w:sz w:val="24"/>
          <w:szCs w:val="24"/>
          <w:lang w:val="en-US"/>
        </w:rPr>
        <w:t xml:space="preserve">: </w:t>
      </w:r>
      <w:r w:rsidRPr="008802D0">
        <w:rPr>
          <w:b/>
          <w:bCs/>
          <w:sz w:val="24"/>
          <w:szCs w:val="24"/>
          <w:lang w:val="en-US"/>
        </w:rPr>
        <w:t>Commander Ben</w:t>
      </w:r>
      <w:r w:rsidRPr="007403B2">
        <w:rPr>
          <w:sz w:val="24"/>
          <w:szCs w:val="24"/>
          <w:lang w:val="en-US"/>
        </w:rPr>
        <w:t xml:space="preserve"> Lewis, Assistant Commander Buzz Owens, Captain Tilly Jones</w:t>
      </w:r>
    </w:p>
    <w:p w14:paraId="5BC957A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Describe what you like and how they </w:t>
      </w:r>
      <w:r w:rsidRPr="008802D0">
        <w:rPr>
          <w:b/>
          <w:sz w:val="24"/>
          <w:szCs w:val="24"/>
          <w:lang w:val="en-US"/>
        </w:rPr>
        <w:t>move.</w:t>
      </w:r>
      <w:r w:rsidRPr="007403B2">
        <w:rPr>
          <w:sz w:val="24"/>
          <w:szCs w:val="24"/>
          <w:lang w:val="en-US"/>
        </w:rPr>
        <w:t xml:space="preserve"> </w:t>
      </w:r>
    </w:p>
    <w:p w14:paraId="5C94F113" w14:textId="54E09065"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E.G.</w:t>
      </w:r>
      <w:r w:rsidR="00634F58" w:rsidRPr="007403B2">
        <w:rPr>
          <w:sz w:val="24"/>
          <w:szCs w:val="24"/>
          <w:lang w:val="en-US"/>
        </w:rPr>
        <w:t xml:space="preserve"> A </w:t>
      </w:r>
      <w:r w:rsidR="00634F58" w:rsidRPr="008802D0">
        <w:rPr>
          <w:b/>
          <w:bCs/>
          <w:sz w:val="24"/>
          <w:szCs w:val="24"/>
          <w:lang w:val="en-US"/>
        </w:rPr>
        <w:t>wizened old man</w:t>
      </w:r>
      <w:r w:rsidR="00634F58" w:rsidRPr="007403B2">
        <w:rPr>
          <w:sz w:val="24"/>
          <w:szCs w:val="24"/>
          <w:lang w:val="en-US"/>
        </w:rPr>
        <w:t xml:space="preserve"> </w:t>
      </w:r>
      <w:r w:rsidR="00634F58" w:rsidRPr="008802D0">
        <w:rPr>
          <w:b/>
          <w:bCs/>
          <w:sz w:val="24"/>
          <w:szCs w:val="24"/>
          <w:lang w:val="en-US"/>
        </w:rPr>
        <w:t>shuffled</w:t>
      </w:r>
      <w:r w:rsidR="00634F58" w:rsidRPr="007403B2">
        <w:rPr>
          <w:sz w:val="24"/>
          <w:szCs w:val="24"/>
          <w:lang w:val="en-US"/>
        </w:rPr>
        <w:t xml:space="preserve"> about the house and slippers. </w:t>
      </w:r>
      <w:r w:rsidR="00634F58" w:rsidRPr="008802D0">
        <w:rPr>
          <w:b/>
          <w:bCs/>
          <w:sz w:val="24"/>
          <w:szCs w:val="24"/>
          <w:lang w:val="en-US"/>
        </w:rPr>
        <w:t>A giant, hairy, orange caterpillar</w:t>
      </w:r>
      <w:r w:rsidR="00634F58" w:rsidRPr="007403B2">
        <w:rPr>
          <w:sz w:val="24"/>
          <w:szCs w:val="24"/>
          <w:lang w:val="en-US"/>
        </w:rPr>
        <w:t xml:space="preserve"> </w:t>
      </w:r>
      <w:r w:rsidR="00634F58" w:rsidRPr="008802D0">
        <w:rPr>
          <w:b/>
          <w:bCs/>
          <w:sz w:val="24"/>
          <w:szCs w:val="24"/>
          <w:lang w:val="en-US"/>
        </w:rPr>
        <w:t>creeping slowly along.</w:t>
      </w:r>
      <w:r w:rsidRPr="008802D0">
        <w:rPr>
          <w:b/>
          <w:bCs/>
          <w:sz w:val="24"/>
          <w:szCs w:val="24"/>
          <w:lang w:val="en-US"/>
        </w:rPr>
        <w:t xml:space="preserve"> /</w:t>
      </w:r>
      <w:r w:rsidR="00634F58" w:rsidRPr="007403B2">
        <w:rPr>
          <w:sz w:val="24"/>
          <w:szCs w:val="24"/>
          <w:lang w:val="en-US"/>
        </w:rPr>
        <w:t xml:space="preserve"> A ten-year-old girl, rather small for her age, skipped merrily along the street, her long fair hair flying in the wind. </w:t>
      </w:r>
    </w:p>
    <w:p w14:paraId="58F14FA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Try to show their </w:t>
      </w:r>
      <w:r w:rsidRPr="002634F9">
        <w:rPr>
          <w:b/>
          <w:bCs/>
          <w:sz w:val="24"/>
          <w:szCs w:val="24"/>
          <w:lang w:val="en-US"/>
        </w:rPr>
        <w:t xml:space="preserve">personalities </w:t>
      </w:r>
      <w:r w:rsidRPr="007403B2">
        <w:rPr>
          <w:sz w:val="24"/>
          <w:szCs w:val="24"/>
          <w:lang w:val="en-US"/>
        </w:rPr>
        <w:t>in the things they do.</w:t>
      </w:r>
    </w:p>
    <w:p w14:paraId="5E608FDF" w14:textId="11F1F2CC" w:rsidR="00634F58" w:rsidRPr="007403B2" w:rsidRDefault="008802D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E.G. </w:t>
      </w:r>
      <w:r w:rsidR="00634F58" w:rsidRPr="008802D0">
        <w:rPr>
          <w:b/>
          <w:sz w:val="24"/>
          <w:szCs w:val="24"/>
          <w:lang w:val="en-US"/>
        </w:rPr>
        <w:t>Careless</w:t>
      </w:r>
      <w:r w:rsidR="00634F58" w:rsidRPr="007403B2">
        <w:rPr>
          <w:bCs/>
          <w:sz w:val="24"/>
          <w:szCs w:val="24"/>
          <w:lang w:val="en-US"/>
        </w:rPr>
        <w:t xml:space="preserve"> - </w:t>
      </w:r>
      <w:r w:rsidR="00634F58" w:rsidRPr="007403B2">
        <w:rPr>
          <w:sz w:val="24"/>
          <w:szCs w:val="24"/>
          <w:lang w:val="en-US"/>
        </w:rPr>
        <w:t xml:space="preserve">always </w:t>
      </w:r>
      <w:r w:rsidR="00634F58" w:rsidRPr="008802D0">
        <w:rPr>
          <w:b/>
          <w:bCs/>
          <w:sz w:val="24"/>
          <w:szCs w:val="24"/>
          <w:lang w:val="en-US"/>
        </w:rPr>
        <w:t>breaking or losing things</w:t>
      </w:r>
      <w:r w:rsidR="00634F58" w:rsidRPr="007403B2">
        <w:rPr>
          <w:sz w:val="24"/>
          <w:szCs w:val="24"/>
          <w:lang w:val="en-US"/>
        </w:rPr>
        <w:t xml:space="preserve">. </w:t>
      </w:r>
    </w:p>
    <w:p w14:paraId="397C554C" w14:textId="727645B6"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Lazy</w:t>
      </w:r>
      <w:r w:rsidRPr="007403B2">
        <w:rPr>
          <w:bCs/>
          <w:sz w:val="24"/>
          <w:szCs w:val="24"/>
          <w:lang w:val="en-US"/>
        </w:rPr>
        <w:t xml:space="preserve"> </w:t>
      </w:r>
      <w:r w:rsidRPr="007403B2">
        <w:rPr>
          <w:sz w:val="24"/>
          <w:szCs w:val="24"/>
          <w:lang w:val="en-US"/>
        </w:rPr>
        <w:t xml:space="preserve">- </w:t>
      </w:r>
      <w:r w:rsidRPr="008802D0">
        <w:rPr>
          <w:b/>
          <w:bCs/>
          <w:sz w:val="24"/>
          <w:szCs w:val="24"/>
          <w:lang w:val="en-US"/>
        </w:rPr>
        <w:t>never wants to do anything</w:t>
      </w:r>
      <w:r w:rsidRPr="007403B2">
        <w:rPr>
          <w:sz w:val="24"/>
          <w:szCs w:val="24"/>
          <w:lang w:val="en-US"/>
        </w:rPr>
        <w:t>, finds quicker ways of doing things.</w:t>
      </w:r>
    </w:p>
    <w:p w14:paraId="71E1250A"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Coward</w:t>
      </w:r>
      <w:r w:rsidRPr="007403B2">
        <w:rPr>
          <w:bCs/>
          <w:sz w:val="24"/>
          <w:szCs w:val="24"/>
          <w:lang w:val="en-US"/>
        </w:rPr>
        <w:t xml:space="preserve"> </w:t>
      </w:r>
      <w:r w:rsidRPr="007403B2">
        <w:rPr>
          <w:sz w:val="24"/>
          <w:szCs w:val="24"/>
          <w:lang w:val="en-US"/>
        </w:rPr>
        <w:t xml:space="preserve">-nervous, </w:t>
      </w:r>
      <w:r w:rsidRPr="008802D0">
        <w:rPr>
          <w:b/>
          <w:bCs/>
          <w:sz w:val="24"/>
          <w:szCs w:val="24"/>
          <w:lang w:val="en-US"/>
        </w:rPr>
        <w:t xml:space="preserve">hides </w:t>
      </w:r>
      <w:r w:rsidRPr="007403B2">
        <w:rPr>
          <w:sz w:val="24"/>
          <w:szCs w:val="24"/>
          <w:lang w:val="en-US"/>
        </w:rPr>
        <w:t>behind the others, stammers, and stutters.</w:t>
      </w:r>
    </w:p>
    <w:p w14:paraId="6556E81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Competit</w:t>
      </w:r>
      <w:r w:rsidRPr="008802D0">
        <w:rPr>
          <w:bCs/>
          <w:sz w:val="24"/>
          <w:szCs w:val="24"/>
          <w:lang w:val="en-US"/>
        </w:rPr>
        <w:t xml:space="preserve">ive </w:t>
      </w:r>
      <w:r w:rsidRPr="007403B2">
        <w:rPr>
          <w:bCs/>
          <w:sz w:val="24"/>
          <w:szCs w:val="24"/>
          <w:lang w:val="en-US"/>
        </w:rPr>
        <w:t xml:space="preserve">- </w:t>
      </w:r>
      <w:r w:rsidRPr="007403B2">
        <w:rPr>
          <w:sz w:val="24"/>
          <w:szCs w:val="24"/>
          <w:lang w:val="en-US"/>
        </w:rPr>
        <w:t>tries to do things better and faster, wants to win.</w:t>
      </w:r>
    </w:p>
    <w:p w14:paraId="5211C2B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8802D0">
        <w:rPr>
          <w:b/>
          <w:sz w:val="24"/>
          <w:szCs w:val="24"/>
          <w:lang w:val="en-US"/>
        </w:rPr>
        <w:t>Posh</w:t>
      </w:r>
      <w:r w:rsidRPr="007403B2">
        <w:rPr>
          <w:sz w:val="24"/>
          <w:szCs w:val="24"/>
          <w:lang w:val="en-US"/>
        </w:rPr>
        <w:t xml:space="preserve"> -   </w:t>
      </w:r>
      <w:r w:rsidRPr="008802D0">
        <w:rPr>
          <w:b/>
          <w:bCs/>
          <w:sz w:val="24"/>
          <w:szCs w:val="24"/>
          <w:lang w:val="en-US"/>
        </w:rPr>
        <w:t>Eloquent</w:t>
      </w:r>
      <w:r w:rsidRPr="007403B2">
        <w:rPr>
          <w:sz w:val="24"/>
          <w:szCs w:val="24"/>
          <w:lang w:val="en-US"/>
        </w:rPr>
        <w:t xml:space="preserve"> speaker, </w:t>
      </w:r>
      <w:r w:rsidRPr="008802D0">
        <w:rPr>
          <w:b/>
          <w:bCs/>
          <w:sz w:val="24"/>
          <w:szCs w:val="24"/>
          <w:lang w:val="en-US"/>
        </w:rPr>
        <w:t>Snooty,</w:t>
      </w:r>
      <w:r w:rsidRPr="007403B2">
        <w:rPr>
          <w:sz w:val="24"/>
          <w:szCs w:val="24"/>
          <w:lang w:val="en-US"/>
        </w:rPr>
        <w:t xml:space="preserve"> thinks she is better than everyone else.</w:t>
      </w:r>
    </w:p>
    <w:p w14:paraId="5AB64441" w14:textId="77777777" w:rsidR="004D61A4" w:rsidRPr="007403B2" w:rsidRDefault="004D61A4" w:rsidP="00EF2EB4">
      <w:pPr>
        <w:pStyle w:val="NoSpacing"/>
        <w:rPr>
          <w:bCs/>
          <w:sz w:val="24"/>
          <w:szCs w:val="24"/>
          <w:lang w:val="en-US"/>
        </w:rPr>
      </w:pPr>
    </w:p>
    <w:p w14:paraId="522EF143" w14:textId="4C1129D6" w:rsidR="004D61A4" w:rsidRPr="007403B2" w:rsidRDefault="004D61A4"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Try to include the following</w:t>
      </w:r>
    </w:p>
    <w:p w14:paraId="0E66FD6F" w14:textId="6BA95888"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Try to show how they feel </w:t>
      </w:r>
      <w:r w:rsidRPr="00D35054">
        <w:rPr>
          <w:b/>
          <w:sz w:val="24"/>
          <w:szCs w:val="24"/>
          <w:lang w:val="en-US"/>
        </w:rPr>
        <w:t>using adjectives and adverbs</w:t>
      </w:r>
      <w:r w:rsidRPr="007403B2">
        <w:rPr>
          <w:bCs/>
          <w:sz w:val="24"/>
          <w:szCs w:val="24"/>
          <w:lang w:val="en-US"/>
        </w:rPr>
        <w:t>. For example</w:t>
      </w:r>
      <w:r w:rsidRPr="007403B2">
        <w:rPr>
          <w:sz w:val="24"/>
          <w:szCs w:val="24"/>
          <w:lang w:val="en-US"/>
        </w:rPr>
        <w:t>:</w:t>
      </w:r>
    </w:p>
    <w:p w14:paraId="20154BD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Tired, excitedly, gratefully, angrily, happy, sadly, curiously, worriedly, relieved, nervously. </w:t>
      </w:r>
    </w:p>
    <w:p w14:paraId="6C0B39A4"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Write what they say and </w:t>
      </w:r>
      <w:r w:rsidRPr="006F23ED">
        <w:rPr>
          <w:b/>
          <w:sz w:val="24"/>
          <w:szCs w:val="24"/>
          <w:lang w:val="en-US"/>
        </w:rPr>
        <w:t>what they think</w:t>
      </w:r>
      <w:r w:rsidRPr="007403B2">
        <w:rPr>
          <w:bCs/>
          <w:sz w:val="24"/>
          <w:szCs w:val="24"/>
          <w:lang w:val="en-US"/>
        </w:rPr>
        <w:t xml:space="preserve"> for example</w:t>
      </w:r>
      <w:r w:rsidRPr="007403B2">
        <w:rPr>
          <w:sz w:val="24"/>
          <w:szCs w:val="24"/>
          <w:lang w:val="en-US"/>
        </w:rPr>
        <w:t xml:space="preserve">: </w:t>
      </w:r>
    </w:p>
    <w:p w14:paraId="05AF2DC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“I'm sure I’ll be able to fix the spacecraft.” </w:t>
      </w:r>
      <w:r w:rsidRPr="006F23ED">
        <w:rPr>
          <w:b/>
          <w:bCs/>
          <w:sz w:val="24"/>
          <w:szCs w:val="24"/>
          <w:lang w:val="en-US"/>
        </w:rPr>
        <w:t>At that moment she believed herself</w:t>
      </w:r>
      <w:r w:rsidRPr="007403B2">
        <w:rPr>
          <w:sz w:val="24"/>
          <w:szCs w:val="24"/>
          <w:lang w:val="en-US"/>
        </w:rPr>
        <w:t xml:space="preserve">. </w:t>
      </w:r>
    </w:p>
    <w:p w14:paraId="2C7D20F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bCs/>
          <w:sz w:val="24"/>
          <w:szCs w:val="24"/>
          <w:lang w:val="en-US"/>
        </w:rPr>
        <w:t xml:space="preserve">How to write </w:t>
      </w:r>
      <w:r w:rsidRPr="00D35054">
        <w:rPr>
          <w:b/>
          <w:sz w:val="24"/>
          <w:szCs w:val="24"/>
          <w:lang w:val="en-US"/>
        </w:rPr>
        <w:t>setting descriptions</w:t>
      </w:r>
    </w:p>
    <w:p w14:paraId="0B438868" w14:textId="49F16F4B" w:rsidR="00634F58" w:rsidRPr="006F23ED"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sz w:val="24"/>
          <w:szCs w:val="24"/>
          <w:lang w:val="en-US"/>
        </w:rPr>
        <w:t xml:space="preserve">Imagine you're taking a video of everything you can see happening in the scene. Write detailed descriptive sentences of what you are seeing. Expand sentences to explain </w:t>
      </w:r>
      <w:r w:rsidRPr="006F23ED">
        <w:rPr>
          <w:b/>
          <w:bCs/>
          <w:sz w:val="24"/>
          <w:szCs w:val="24"/>
          <w:lang w:val="en-US"/>
        </w:rPr>
        <w:t xml:space="preserve">who, what, how, where, when, and why </w:t>
      </w:r>
      <w:r w:rsidRPr="007403B2">
        <w:rPr>
          <w:sz w:val="24"/>
          <w:szCs w:val="24"/>
          <w:lang w:val="en-US"/>
        </w:rPr>
        <w:t>something happens like this:</w:t>
      </w:r>
      <w:r w:rsidR="006F23ED">
        <w:rPr>
          <w:sz w:val="24"/>
          <w:szCs w:val="24"/>
          <w:lang w:val="en-US"/>
        </w:rPr>
        <w:t xml:space="preserve"> </w:t>
      </w:r>
      <w:r w:rsidRPr="006F23ED">
        <w:rPr>
          <w:b/>
          <w:bCs/>
          <w:i/>
          <w:iCs/>
          <w:sz w:val="24"/>
          <w:szCs w:val="24"/>
          <w:lang w:val="en-US"/>
        </w:rPr>
        <w:t>The tiny bird</w:t>
      </w:r>
      <w:r w:rsidRPr="007403B2">
        <w:rPr>
          <w:i/>
          <w:iCs/>
          <w:sz w:val="24"/>
          <w:szCs w:val="24"/>
          <w:lang w:val="en-US"/>
        </w:rPr>
        <w:t xml:space="preserve"> </w:t>
      </w:r>
      <w:r w:rsidRPr="006F23ED">
        <w:rPr>
          <w:b/>
          <w:bCs/>
          <w:i/>
          <w:iCs/>
          <w:sz w:val="24"/>
          <w:szCs w:val="24"/>
          <w:lang w:val="en-US"/>
        </w:rPr>
        <w:t>hopped quickly across the garden, picked up the bread, and immediately flew off to a safe place to eat it.</w:t>
      </w:r>
      <w:r w:rsidRPr="006F23ED">
        <w:rPr>
          <w:b/>
          <w:bCs/>
          <w:sz w:val="24"/>
          <w:szCs w:val="24"/>
          <w:lang w:val="en-US"/>
        </w:rPr>
        <w:t xml:space="preserve"> </w:t>
      </w:r>
    </w:p>
    <w:p w14:paraId="38D4A55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Write </w:t>
      </w:r>
      <w:r w:rsidRPr="00D35054">
        <w:rPr>
          <w:b/>
          <w:bCs/>
          <w:sz w:val="24"/>
          <w:szCs w:val="24"/>
          <w:lang w:val="en-US"/>
        </w:rPr>
        <w:t>colorful sentences</w:t>
      </w:r>
      <w:r w:rsidRPr="007403B2">
        <w:rPr>
          <w:sz w:val="24"/>
          <w:szCs w:val="24"/>
          <w:lang w:val="en-US"/>
        </w:rPr>
        <w:t xml:space="preserve"> by grouping adjectives together to create: </w:t>
      </w:r>
    </w:p>
    <w:p w14:paraId="50D7F73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Alliteration</w:t>
      </w:r>
      <w:r w:rsidRPr="007403B2">
        <w:rPr>
          <w:sz w:val="24"/>
          <w:szCs w:val="24"/>
          <w:lang w:val="en-US"/>
        </w:rPr>
        <w:t xml:space="preserve"> - example dark, dank, dreary forest; Crowded, cobbled streets.</w:t>
      </w:r>
    </w:p>
    <w:p w14:paraId="0833AF15"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Rhyme</w:t>
      </w:r>
      <w:r w:rsidRPr="007403B2">
        <w:rPr>
          <w:bCs/>
          <w:sz w:val="24"/>
          <w:szCs w:val="24"/>
          <w:lang w:val="en-US"/>
        </w:rPr>
        <w:t>-</w:t>
      </w:r>
      <w:r w:rsidRPr="007403B2">
        <w:rPr>
          <w:sz w:val="24"/>
          <w:szCs w:val="24"/>
          <w:lang w:val="en-US"/>
        </w:rPr>
        <w:t xml:space="preserve"> example hustle and bustle; A rumbling and a tumbling</w:t>
      </w:r>
    </w:p>
    <w:p w14:paraId="41D071A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Patterning</w:t>
      </w:r>
      <w:r w:rsidRPr="007403B2">
        <w:rPr>
          <w:sz w:val="24"/>
          <w:szCs w:val="24"/>
          <w:lang w:val="en-US"/>
        </w:rPr>
        <w:t xml:space="preserve"> -example in the highest branches of the furthest trees, traveling faster and faster. </w:t>
      </w:r>
    </w:p>
    <w:p w14:paraId="74A4CFE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Onomatopoeia</w:t>
      </w:r>
      <w:r w:rsidRPr="007403B2">
        <w:rPr>
          <w:bCs/>
          <w:sz w:val="24"/>
          <w:szCs w:val="24"/>
          <w:lang w:val="en-US"/>
        </w:rPr>
        <w:t xml:space="preserve"> </w:t>
      </w:r>
      <w:r w:rsidRPr="007403B2">
        <w:rPr>
          <w:sz w:val="24"/>
          <w:szCs w:val="24"/>
          <w:lang w:val="en-US"/>
        </w:rPr>
        <w:t>- example jingling, jangling, tingling coins.</w:t>
      </w:r>
    </w:p>
    <w:p w14:paraId="46049F35" w14:textId="1FE088ED" w:rsidR="00634F58" w:rsidRPr="00D35054"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Similes</w:t>
      </w:r>
      <w:r w:rsidRPr="007403B2">
        <w:rPr>
          <w:sz w:val="24"/>
          <w:szCs w:val="24"/>
          <w:lang w:val="en-US"/>
        </w:rPr>
        <w:t xml:space="preserve"> </w:t>
      </w:r>
      <w:r w:rsidR="00D35054">
        <w:rPr>
          <w:sz w:val="24"/>
          <w:szCs w:val="24"/>
          <w:lang w:val="en-US"/>
        </w:rPr>
        <w:t xml:space="preserve">- </w:t>
      </w:r>
      <w:r w:rsidRPr="007403B2">
        <w:rPr>
          <w:sz w:val="24"/>
          <w:szCs w:val="24"/>
          <w:lang w:val="en-US"/>
        </w:rPr>
        <w:t>Example</w:t>
      </w:r>
      <w:r w:rsidRPr="007403B2">
        <w:rPr>
          <w:bCs/>
          <w:sz w:val="24"/>
          <w:szCs w:val="24"/>
          <w:lang w:val="en-US"/>
        </w:rPr>
        <w:t>: The wet mud was sticky like fudge cake.</w:t>
      </w:r>
    </w:p>
    <w:p w14:paraId="0BE67ED8" w14:textId="58F1B7BE"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sz w:val="24"/>
          <w:szCs w:val="24"/>
          <w:lang w:val="en-US"/>
        </w:rPr>
        <w:t>Metaphors</w:t>
      </w:r>
      <w:r w:rsidRPr="007403B2">
        <w:rPr>
          <w:sz w:val="24"/>
          <w:szCs w:val="24"/>
          <w:lang w:val="en-US"/>
        </w:rPr>
        <w:t xml:space="preserve"> </w:t>
      </w:r>
      <w:r w:rsidR="00D35054">
        <w:rPr>
          <w:sz w:val="24"/>
          <w:szCs w:val="24"/>
          <w:lang w:val="en-US"/>
        </w:rPr>
        <w:t>-</w:t>
      </w:r>
      <w:r w:rsidRPr="007403B2">
        <w:rPr>
          <w:sz w:val="24"/>
          <w:szCs w:val="24"/>
          <w:lang w:val="en-US"/>
        </w:rPr>
        <w:t>Example:  The wet mud was a sticky fudge cake.</w:t>
      </w:r>
    </w:p>
    <w:p w14:paraId="076ED6F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Cs/>
          <w:sz w:val="24"/>
          <w:szCs w:val="24"/>
          <w:lang w:val="en-US"/>
        </w:rPr>
        <w:t xml:space="preserve">An interesting story will contain </w:t>
      </w:r>
      <w:r w:rsidRPr="00D35054">
        <w:rPr>
          <w:b/>
          <w:sz w:val="24"/>
          <w:szCs w:val="24"/>
          <w:lang w:val="en-US"/>
        </w:rPr>
        <w:t>several events</w:t>
      </w:r>
      <w:r w:rsidRPr="007403B2">
        <w:rPr>
          <w:sz w:val="24"/>
          <w:szCs w:val="24"/>
          <w:lang w:val="en-US"/>
        </w:rPr>
        <w:t>.</w:t>
      </w:r>
    </w:p>
    <w:p w14:paraId="4AF69D05" w14:textId="1725F3C6" w:rsidR="00634F58" w:rsidRPr="006F23ED"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7403B2">
        <w:rPr>
          <w:sz w:val="24"/>
          <w:szCs w:val="24"/>
          <w:lang w:val="en-US"/>
        </w:rPr>
        <w:t xml:space="preserve">A </w:t>
      </w:r>
      <w:r w:rsidRPr="00D35054">
        <w:rPr>
          <w:b/>
          <w:bCs/>
          <w:sz w:val="24"/>
          <w:szCs w:val="24"/>
          <w:lang w:val="en-US"/>
        </w:rPr>
        <w:t>strong exciting plot centers on an unexpected event, a crisis, or a problem, which needs to be sorted out by the end of the story.</w:t>
      </w:r>
      <w:r w:rsidRPr="007403B2">
        <w:rPr>
          <w:sz w:val="24"/>
          <w:szCs w:val="24"/>
          <w:lang w:val="en-US"/>
        </w:rPr>
        <w:t xml:space="preserve"> Stories can contain more than one problem. </w:t>
      </w:r>
      <w:r w:rsidR="006F23ED">
        <w:rPr>
          <w:sz w:val="24"/>
          <w:szCs w:val="24"/>
          <w:lang w:val="en-US"/>
        </w:rPr>
        <w:t xml:space="preserve">E.g. </w:t>
      </w:r>
      <w:r w:rsidRPr="007403B2">
        <w:rPr>
          <w:sz w:val="24"/>
          <w:szCs w:val="24"/>
          <w:lang w:val="en-US"/>
        </w:rPr>
        <w:t xml:space="preserve"> plans could go wrong</w:t>
      </w:r>
      <w:r w:rsidR="00EF2EB4">
        <w:rPr>
          <w:sz w:val="24"/>
          <w:szCs w:val="24"/>
          <w:lang w:val="en-US"/>
        </w:rPr>
        <w:t>.</w:t>
      </w:r>
      <w:r w:rsidRPr="007403B2">
        <w:rPr>
          <w:sz w:val="24"/>
          <w:szCs w:val="24"/>
          <w:lang w:val="en-US"/>
        </w:rPr>
        <w:t xml:space="preserve"> </w:t>
      </w:r>
    </w:p>
    <w:p w14:paraId="71F2A48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D35054">
        <w:rPr>
          <w:b/>
          <w:sz w:val="24"/>
          <w:szCs w:val="24"/>
          <w:lang w:val="en-US"/>
        </w:rPr>
        <w:t>Descriptive sentences of different lengths</w:t>
      </w:r>
      <w:r w:rsidRPr="007403B2">
        <w:rPr>
          <w:bCs/>
          <w:sz w:val="24"/>
          <w:szCs w:val="24"/>
          <w:lang w:val="en-US"/>
        </w:rPr>
        <w:t xml:space="preserve"> can create suspense: don't just write the monster attacked.</w:t>
      </w:r>
    </w:p>
    <w:p w14:paraId="049EB579" w14:textId="7ABE2723"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Hint at the attack by, for example, using </w:t>
      </w:r>
      <w:r w:rsidR="006F23ED" w:rsidRPr="006F23ED">
        <w:rPr>
          <w:b/>
          <w:bCs/>
          <w:sz w:val="24"/>
          <w:szCs w:val="24"/>
          <w:lang w:val="en-US"/>
        </w:rPr>
        <w:t xml:space="preserve">direct </w:t>
      </w:r>
      <w:r w:rsidRPr="006F23ED">
        <w:rPr>
          <w:b/>
          <w:bCs/>
          <w:sz w:val="24"/>
          <w:szCs w:val="24"/>
          <w:lang w:val="en-US"/>
        </w:rPr>
        <w:t>speech</w:t>
      </w:r>
      <w:r w:rsidRPr="007403B2">
        <w:rPr>
          <w:sz w:val="24"/>
          <w:szCs w:val="24"/>
          <w:lang w:val="en-US"/>
        </w:rPr>
        <w:t>:</w:t>
      </w:r>
    </w:p>
    <w:p w14:paraId="57A4A21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A very hairy monster slid amongst the trees, hid behind a bush, and watched hungrily. The monster growled.</w:t>
      </w:r>
    </w:p>
    <w:p w14:paraId="61EC5DD2" w14:textId="75EC976B"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“What was that?”, asked Christopher in a very scared voice.</w:t>
      </w:r>
    </w:p>
    <w:p w14:paraId="43D823F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“Probably just the wind,” replied Luke.</w:t>
      </w:r>
    </w:p>
    <w:p w14:paraId="55E8C366"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 xml:space="preserve">“No, it sounded like a lion’s roar”, said Christopher anxiously. </w:t>
      </w:r>
    </w:p>
    <w:p w14:paraId="5D9D05E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“Listen and see if you can hear it”.  The monster growled again, and this time Luke heard it. “That noise?” he asked.</w:t>
      </w:r>
    </w:p>
    <w:p w14:paraId="6BF7832B"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i/>
          <w:iCs/>
          <w:sz w:val="24"/>
          <w:szCs w:val="24"/>
          <w:lang w:val="en-US"/>
        </w:rPr>
      </w:pPr>
      <w:r w:rsidRPr="007403B2">
        <w:rPr>
          <w:bCs/>
          <w:i/>
          <w:iCs/>
          <w:sz w:val="24"/>
          <w:szCs w:val="24"/>
          <w:lang w:val="en-US"/>
        </w:rPr>
        <w:t xml:space="preserve"> “Yes,” replied Christopher. Next moment the monster leaped from behind a bush and started to attack. </w:t>
      </w:r>
    </w:p>
    <w:p w14:paraId="6513A7FA" w14:textId="77777777" w:rsidR="004D61A4" w:rsidRPr="007403B2" w:rsidRDefault="004D61A4" w:rsidP="00EF2EB4">
      <w:pPr>
        <w:pStyle w:val="NoSpacing"/>
        <w:rPr>
          <w:bCs/>
          <w:sz w:val="24"/>
          <w:szCs w:val="24"/>
          <w:lang w:val="en-US"/>
        </w:rPr>
      </w:pPr>
    </w:p>
    <w:p w14:paraId="1170012F" w14:textId="6EDB10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How to write how to write story endings:</w:t>
      </w:r>
    </w:p>
    <w:p w14:paraId="10EA259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Explain the results of the events or show how the problem was solved (but don't end with everyone going home for tea or someone waking up to find it was a dream – that's boring!</w:t>
      </w:r>
    </w:p>
    <w:p w14:paraId="01B0F09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Endings usually bring the story round “full circle”. For example:</w:t>
      </w:r>
    </w:p>
    <w:p w14:paraId="7C09B4ED"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 xml:space="preserve">Circle Ending </w:t>
      </w:r>
    </w:p>
    <w:p w14:paraId="1B6EE88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
          <w:bCs/>
          <w:sz w:val="24"/>
          <w:szCs w:val="24"/>
          <w:lang w:val="en-US"/>
        </w:rPr>
        <w:t>Start:</w:t>
      </w:r>
      <w:r w:rsidRPr="007403B2">
        <w:rPr>
          <w:sz w:val="24"/>
          <w:szCs w:val="24"/>
          <w:lang w:val="en-US"/>
        </w:rPr>
        <w:t xml:space="preserve"> Three scruffy pirates sat gloomily around a table in the Lord Nelson Pub, staring down into their empty beer glasses. One by one they emptied out their pockets. It's seemed that they had all run out of money. </w:t>
      </w:r>
    </w:p>
    <w:p w14:paraId="08DB5A5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b/>
          <w:bCs/>
          <w:sz w:val="24"/>
          <w:szCs w:val="24"/>
          <w:lang w:val="en-US"/>
        </w:rPr>
        <w:t>Ending:</w:t>
      </w:r>
      <w:r w:rsidRPr="007403B2">
        <w:rPr>
          <w:sz w:val="24"/>
          <w:szCs w:val="24"/>
          <w:lang w:val="en-US"/>
        </w:rPr>
        <w:t xml:space="preserve"> The pirate gang made their way down the quay to their favorite pub to celebrate their success, they had earned enough money now to buy a year's worth of beer- and have change. The final sentence it is as important as the opening sentence it usually sums up the stories theme or message. </w:t>
      </w:r>
    </w:p>
    <w:p w14:paraId="6225602B"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Moral Ending</w:t>
      </w:r>
    </w:p>
    <w:p w14:paraId="4EE74409"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An ending where you learn a lesson or see a character develop</w:t>
      </w:r>
      <w:r w:rsidRPr="007403B2">
        <w:rPr>
          <w:bCs/>
          <w:sz w:val="24"/>
          <w:szCs w:val="24"/>
          <w:lang w:val="en-US"/>
        </w:rPr>
        <w:t>.</w:t>
      </w:r>
    </w:p>
    <w:p w14:paraId="1929F51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Surprise Ending</w:t>
      </w:r>
    </w:p>
    <w:p w14:paraId="79AD76A8"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An unexpected twist to the story</w:t>
      </w:r>
      <w:r w:rsidRPr="007403B2">
        <w:rPr>
          <w:bCs/>
          <w:sz w:val="24"/>
          <w:szCs w:val="24"/>
          <w:lang w:val="en-US"/>
        </w:rPr>
        <w:t>.</w:t>
      </w:r>
    </w:p>
    <w:p w14:paraId="0EAE076A"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Reflection Ending</w:t>
      </w:r>
    </w:p>
    <w:p w14:paraId="455F351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The character looks back on their past achievements and experiences.</w:t>
      </w:r>
    </w:p>
    <w:p w14:paraId="7083928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Emotional Ending</w:t>
      </w:r>
    </w:p>
    <w:p w14:paraId="029A596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Leave readers feeling sad, bittersweet or happy.</w:t>
      </w:r>
    </w:p>
    <w:p w14:paraId="7665B6EF"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Cliff Hanger Ending</w:t>
      </w:r>
    </w:p>
    <w:p w14:paraId="3727F732"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End with something that will leave your readers at the edge of your readers at the edge of their seats</w:t>
      </w:r>
      <w:r w:rsidRPr="007403B2">
        <w:rPr>
          <w:bCs/>
          <w:sz w:val="24"/>
          <w:szCs w:val="24"/>
          <w:lang w:val="en-US"/>
        </w:rPr>
        <w:t>.</w:t>
      </w:r>
    </w:p>
    <w:p w14:paraId="13431A33"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 xml:space="preserve">The </w:t>
      </w:r>
      <w:proofErr w:type="spellStart"/>
      <w:r w:rsidRPr="007403B2">
        <w:rPr>
          <w:b/>
          <w:sz w:val="24"/>
          <w:szCs w:val="24"/>
          <w:lang w:val="en-US"/>
        </w:rPr>
        <w:t>Humourous</w:t>
      </w:r>
      <w:proofErr w:type="spellEnd"/>
      <w:r w:rsidRPr="007403B2">
        <w:rPr>
          <w:b/>
          <w:sz w:val="24"/>
          <w:szCs w:val="24"/>
          <w:lang w:val="en-US"/>
        </w:rPr>
        <w:t xml:space="preserve"> Ending</w:t>
      </w:r>
    </w:p>
    <w:p w14:paraId="1050D2A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Finish in a funny/ </w:t>
      </w:r>
      <w:proofErr w:type="spellStart"/>
      <w:r w:rsidRPr="007403B2">
        <w:rPr>
          <w:sz w:val="24"/>
          <w:szCs w:val="24"/>
          <w:lang w:val="en-US"/>
        </w:rPr>
        <w:t>humourous</w:t>
      </w:r>
      <w:proofErr w:type="spellEnd"/>
      <w:r w:rsidRPr="007403B2">
        <w:rPr>
          <w:sz w:val="24"/>
          <w:szCs w:val="24"/>
          <w:lang w:val="en-US"/>
        </w:rPr>
        <w:t xml:space="preserve"> way.</w:t>
      </w:r>
    </w:p>
    <w:p w14:paraId="7F92CEFA" w14:textId="77777777" w:rsidR="00EF2EB4"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Question Ending</w:t>
      </w:r>
    </w:p>
    <w:p w14:paraId="0FC67617" w14:textId="0CE6713C" w:rsidR="00634F58" w:rsidRPr="00EF2EB4"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sz w:val="24"/>
          <w:szCs w:val="24"/>
          <w:lang w:val="en-US"/>
        </w:rPr>
        <w:t>Leave something for the reader to ponder on.</w:t>
      </w:r>
    </w:p>
    <w:p w14:paraId="4BACFCF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7403B2">
        <w:rPr>
          <w:b/>
          <w:sz w:val="24"/>
          <w:szCs w:val="24"/>
          <w:lang w:val="en-US"/>
        </w:rPr>
        <w:t>The Quote Ending</w:t>
      </w:r>
    </w:p>
    <w:p w14:paraId="6D9324CC" w14:textId="75051BA4" w:rsidR="00362DB9" w:rsidRDefault="00634F58" w:rsidP="00362DB9">
      <w:pPr>
        <w:pStyle w:val="NoSpacing"/>
        <w:pBdr>
          <w:top w:val="single" w:sz="4" w:space="1" w:color="auto"/>
          <w:left w:val="single" w:sz="4" w:space="4" w:color="auto"/>
          <w:bottom w:val="single" w:sz="4" w:space="1" w:color="auto"/>
          <w:right w:val="single" w:sz="4" w:space="4" w:color="auto"/>
        </w:pBdr>
        <w:rPr>
          <w:bCs/>
          <w:sz w:val="24"/>
          <w:szCs w:val="24"/>
          <w:lang w:val="en-US"/>
        </w:rPr>
      </w:pPr>
      <w:r w:rsidRPr="007403B2">
        <w:rPr>
          <w:sz w:val="24"/>
          <w:szCs w:val="24"/>
          <w:lang w:val="en-US"/>
        </w:rPr>
        <w:t>End your story with a powerful quote. The quote could be from one of your characters</w:t>
      </w:r>
      <w:r w:rsidRPr="007403B2">
        <w:rPr>
          <w:bCs/>
          <w:sz w:val="24"/>
          <w:szCs w:val="24"/>
          <w:lang w:val="en-US"/>
        </w:rPr>
        <w:t>.</w:t>
      </w:r>
    </w:p>
    <w:p w14:paraId="00380A37" w14:textId="77777777" w:rsidR="00362DB9" w:rsidRPr="00362DB9" w:rsidRDefault="00362DB9" w:rsidP="00362DB9">
      <w:pPr>
        <w:pStyle w:val="NoSpacing"/>
        <w:pBdr>
          <w:top w:val="single" w:sz="4" w:space="1" w:color="auto"/>
          <w:left w:val="single" w:sz="4" w:space="4" w:color="auto"/>
          <w:bottom w:val="single" w:sz="4" w:space="1" w:color="auto"/>
          <w:right w:val="single" w:sz="4" w:space="4" w:color="auto"/>
        </w:pBdr>
        <w:rPr>
          <w:bCs/>
          <w:sz w:val="24"/>
          <w:szCs w:val="24"/>
          <w:lang w:val="en-US"/>
        </w:rPr>
      </w:pPr>
    </w:p>
    <w:p w14:paraId="7735B397" w14:textId="77777777" w:rsidR="00EF2EB4" w:rsidRDefault="00EF2EB4" w:rsidP="00EF2EB4">
      <w:pPr>
        <w:pStyle w:val="NoSpacing"/>
        <w:rPr>
          <w:b/>
          <w:sz w:val="24"/>
          <w:szCs w:val="24"/>
          <w:lang w:val="en-US"/>
        </w:rPr>
      </w:pPr>
    </w:p>
    <w:p w14:paraId="16EAD99B" w14:textId="468F0167" w:rsidR="00634F58" w:rsidRDefault="00634F58" w:rsidP="00EF2EB4">
      <w:pPr>
        <w:pStyle w:val="NoSpacing"/>
        <w:pBdr>
          <w:top w:val="single" w:sz="4" w:space="1" w:color="auto"/>
          <w:left w:val="single" w:sz="4" w:space="4" w:color="auto"/>
          <w:bottom w:val="single" w:sz="4" w:space="1" w:color="auto"/>
          <w:right w:val="single" w:sz="4" w:space="4" w:color="auto"/>
        </w:pBdr>
        <w:rPr>
          <w:b/>
          <w:sz w:val="24"/>
          <w:szCs w:val="24"/>
          <w:u w:val="single"/>
          <w:lang w:val="en-US"/>
        </w:rPr>
      </w:pPr>
      <w:r w:rsidRPr="00FD0E20">
        <w:rPr>
          <w:b/>
          <w:sz w:val="24"/>
          <w:szCs w:val="24"/>
          <w:u w:val="single"/>
          <w:lang w:val="en-US"/>
        </w:rPr>
        <w:t>Dos:</w:t>
      </w:r>
    </w:p>
    <w:p w14:paraId="0C92BDC4" w14:textId="3D900ED0" w:rsidR="00F41B74" w:rsidRPr="00F41B74" w:rsidRDefault="00F41B74" w:rsidP="00EF2EB4">
      <w:pPr>
        <w:pStyle w:val="NoSpacing"/>
        <w:pBdr>
          <w:top w:val="single" w:sz="4" w:space="1" w:color="auto"/>
          <w:left w:val="single" w:sz="4" w:space="4" w:color="auto"/>
          <w:bottom w:val="single" w:sz="4" w:space="1" w:color="auto"/>
          <w:right w:val="single" w:sz="4" w:space="4" w:color="auto"/>
        </w:pBdr>
        <w:rPr>
          <w:bCs/>
          <w:sz w:val="24"/>
          <w:szCs w:val="24"/>
          <w:lang w:val="en-US"/>
        </w:rPr>
      </w:pPr>
      <w:r w:rsidRPr="00F41B74">
        <w:rPr>
          <w:bCs/>
          <w:sz w:val="24"/>
          <w:szCs w:val="24"/>
          <w:lang w:val="en-US"/>
        </w:rPr>
        <w:t xml:space="preserve">Do use </w:t>
      </w:r>
      <w:r w:rsidRPr="00F41B74">
        <w:rPr>
          <w:b/>
          <w:sz w:val="24"/>
          <w:szCs w:val="24"/>
          <w:lang w:val="en-US"/>
        </w:rPr>
        <w:t>paragraphs</w:t>
      </w:r>
      <w:r w:rsidRPr="00F41B74">
        <w:rPr>
          <w:bCs/>
          <w:sz w:val="24"/>
          <w:szCs w:val="24"/>
          <w:lang w:val="en-US"/>
        </w:rPr>
        <w:t>.</w:t>
      </w:r>
    </w:p>
    <w:p w14:paraId="4AAABF30"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write </w:t>
      </w:r>
      <w:r w:rsidRPr="00D35054">
        <w:rPr>
          <w:b/>
          <w:bCs/>
          <w:sz w:val="24"/>
          <w:szCs w:val="24"/>
          <w:lang w:val="en-US"/>
        </w:rPr>
        <w:t>sentences of different lengths</w:t>
      </w:r>
      <w:r w:rsidRPr="007403B2">
        <w:rPr>
          <w:sz w:val="24"/>
          <w:szCs w:val="24"/>
          <w:lang w:val="en-US"/>
        </w:rPr>
        <w:t xml:space="preserve">. </w:t>
      </w:r>
    </w:p>
    <w:p w14:paraId="137570E7"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write </w:t>
      </w:r>
      <w:r w:rsidRPr="00D35054">
        <w:rPr>
          <w:b/>
          <w:bCs/>
          <w:sz w:val="24"/>
          <w:szCs w:val="24"/>
          <w:lang w:val="en-US"/>
        </w:rPr>
        <w:t>some dialogue</w:t>
      </w:r>
      <w:r w:rsidRPr="007403B2">
        <w:rPr>
          <w:sz w:val="24"/>
          <w:szCs w:val="24"/>
          <w:lang w:val="en-US"/>
        </w:rPr>
        <w:t xml:space="preserve"> in between describing what's happening. </w:t>
      </w:r>
    </w:p>
    <w:p w14:paraId="1B7906F1"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you write a </w:t>
      </w:r>
      <w:r w:rsidRPr="00D35054">
        <w:rPr>
          <w:b/>
          <w:bCs/>
          <w:sz w:val="24"/>
          <w:szCs w:val="24"/>
          <w:lang w:val="en-US"/>
        </w:rPr>
        <w:t>question or several questions in a row</w:t>
      </w:r>
      <w:r w:rsidRPr="007403B2">
        <w:rPr>
          <w:sz w:val="24"/>
          <w:szCs w:val="24"/>
          <w:lang w:val="en-US"/>
        </w:rPr>
        <w:t xml:space="preserve">. </w:t>
      </w:r>
    </w:p>
    <w:p w14:paraId="0D0C07CC" w14:textId="77777777" w:rsidR="00634F58"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 </w:t>
      </w:r>
      <w:r w:rsidRPr="00D35054">
        <w:rPr>
          <w:b/>
          <w:bCs/>
          <w:sz w:val="24"/>
          <w:szCs w:val="24"/>
          <w:lang w:val="en-US"/>
        </w:rPr>
        <w:t>start sentences in different ways</w:t>
      </w:r>
      <w:r w:rsidRPr="007403B2">
        <w:rPr>
          <w:sz w:val="24"/>
          <w:szCs w:val="24"/>
          <w:lang w:val="en-US"/>
        </w:rPr>
        <w:t xml:space="preserve">. </w:t>
      </w:r>
    </w:p>
    <w:p w14:paraId="2B3FC6A3" w14:textId="2DB0355D" w:rsidR="002A3DBA" w:rsidRDefault="002A3DBA" w:rsidP="00EF2EB4">
      <w:pPr>
        <w:pStyle w:val="NoSpacing"/>
        <w:pBdr>
          <w:top w:val="single" w:sz="4" w:space="1" w:color="auto"/>
          <w:left w:val="single" w:sz="4" w:space="4" w:color="auto"/>
          <w:bottom w:val="single" w:sz="4" w:space="1" w:color="auto"/>
          <w:right w:val="single" w:sz="4" w:space="4" w:color="auto"/>
        </w:pBdr>
        <w:rPr>
          <w:rFonts w:ascii="Arial" w:eastAsia="Arial" w:hAnsi="Arial" w:cs="Arial"/>
          <w:b/>
          <w:bCs/>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Use a </w:t>
      </w:r>
      <w:r w:rsidRPr="00370038">
        <w:rPr>
          <w:rFonts w:ascii="Arial" w:eastAsia="Arial" w:hAnsi="Arial" w:cs="Arial"/>
          <w:b/>
          <w:bCs/>
          <w:color w:val="000000"/>
          <w:kern w:val="2"/>
          <w:lang w:eastAsia="en-ZA"/>
          <w14:ligatures w14:val="standardContextual"/>
        </w:rPr>
        <w:t>one-sentence paragraph</w:t>
      </w:r>
      <w:r w:rsidRPr="00370038">
        <w:rPr>
          <w:rFonts w:ascii="Arial" w:eastAsia="Arial" w:hAnsi="Arial" w:cs="Arial"/>
          <w:color w:val="000000"/>
          <w:kern w:val="2"/>
          <w:lang w:eastAsia="en-ZA"/>
          <w14:ligatures w14:val="standardContextual"/>
        </w:rPr>
        <w:t xml:space="preserve"> </w:t>
      </w:r>
      <w:r w:rsidRPr="00370038">
        <w:rPr>
          <w:rFonts w:ascii="Arial" w:eastAsia="Arial" w:hAnsi="Arial" w:cs="Arial"/>
          <w:b/>
          <w:bCs/>
          <w:color w:val="000000"/>
          <w:kern w:val="2"/>
          <w:lang w:eastAsia="en-ZA"/>
          <w14:ligatures w14:val="standardContextual"/>
        </w:rPr>
        <w:t>for effect</w:t>
      </w:r>
    </w:p>
    <w:p w14:paraId="4B819B5E" w14:textId="49CDD28A" w:rsidR="00FD0E20" w:rsidRPr="00FD0E20" w:rsidRDefault="00FD0E20" w:rsidP="00EF2EB4">
      <w:pPr>
        <w:pStyle w:val="NoSpacing"/>
        <w:pBdr>
          <w:top w:val="single" w:sz="4" w:space="1" w:color="auto"/>
          <w:left w:val="single" w:sz="4" w:space="4" w:color="auto"/>
          <w:bottom w:val="single" w:sz="4" w:space="1" w:color="auto"/>
          <w:right w:val="single" w:sz="4" w:space="4" w:color="auto"/>
        </w:pBdr>
        <w:rPr>
          <w:rFonts w:ascii="Arial" w:eastAsia="Arial" w:hAnsi="Arial" w:cs="Arial"/>
          <w:b/>
          <w:bCs/>
          <w:color w:val="000000"/>
          <w:kern w:val="2"/>
          <w:lang w:eastAsia="en-ZA"/>
          <w14:ligatures w14:val="standardContextual"/>
        </w:rPr>
      </w:pPr>
      <w:r>
        <w:rPr>
          <w:rFonts w:ascii="Arial" w:eastAsia="Arial" w:hAnsi="Arial" w:cs="Arial"/>
          <w:b/>
          <w:bCs/>
          <w:color w:val="000000"/>
          <w:kern w:val="2"/>
          <w:lang w:eastAsia="en-ZA"/>
          <w14:ligatures w14:val="standardContextual"/>
        </w:rPr>
        <w:t>Write neatly and clearly.</w:t>
      </w:r>
    </w:p>
    <w:p w14:paraId="2193D216" w14:textId="77777777" w:rsidR="00634F58" w:rsidRPr="00FD0E20" w:rsidRDefault="00634F58" w:rsidP="00EF2EB4">
      <w:pPr>
        <w:pStyle w:val="NoSpacing"/>
        <w:pBdr>
          <w:top w:val="single" w:sz="4" w:space="1" w:color="auto"/>
          <w:left w:val="single" w:sz="4" w:space="4" w:color="auto"/>
          <w:bottom w:val="single" w:sz="4" w:space="1" w:color="auto"/>
          <w:right w:val="single" w:sz="4" w:space="4" w:color="auto"/>
        </w:pBdr>
        <w:rPr>
          <w:b/>
          <w:sz w:val="24"/>
          <w:szCs w:val="24"/>
          <w:u w:val="single"/>
          <w:lang w:val="en-US"/>
        </w:rPr>
      </w:pPr>
      <w:r w:rsidRPr="00FD0E20">
        <w:rPr>
          <w:b/>
          <w:sz w:val="24"/>
          <w:szCs w:val="24"/>
          <w:u w:val="single"/>
          <w:lang w:val="en-US"/>
        </w:rPr>
        <w:t>Don'ts</w:t>
      </w:r>
    </w:p>
    <w:p w14:paraId="4985765A" w14:textId="5D5BB9A1" w:rsidR="00FD0E20" w:rsidRPr="007403B2" w:rsidRDefault="00FD0E20" w:rsidP="00EF2EB4">
      <w:pPr>
        <w:pStyle w:val="NoSpacing"/>
        <w:pBdr>
          <w:top w:val="single" w:sz="4" w:space="1" w:color="auto"/>
          <w:left w:val="single" w:sz="4" w:space="4" w:color="auto"/>
          <w:bottom w:val="single" w:sz="4" w:space="1" w:color="auto"/>
          <w:right w:val="single" w:sz="4" w:space="4" w:color="auto"/>
        </w:pBdr>
        <w:rPr>
          <w:b/>
          <w:sz w:val="24"/>
          <w:szCs w:val="24"/>
          <w:lang w:val="en-US"/>
        </w:rPr>
      </w:pPr>
      <w:r w:rsidRPr="00FD0E20">
        <w:rPr>
          <w:b/>
          <w:sz w:val="24"/>
          <w:szCs w:val="24"/>
          <w:lang w:val="en-US"/>
        </w:rPr>
        <w:t xml:space="preserve">Do not have sub-headings </w:t>
      </w:r>
      <w:r w:rsidRPr="00FD0E20">
        <w:rPr>
          <w:bCs/>
          <w:sz w:val="24"/>
          <w:szCs w:val="24"/>
          <w:lang w:val="en-US"/>
        </w:rPr>
        <w:t>in your essay!</w:t>
      </w:r>
    </w:p>
    <w:p w14:paraId="3EEF5994" w14:textId="77777777"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Don't use the words </w:t>
      </w:r>
      <w:r w:rsidRPr="007403B2">
        <w:rPr>
          <w:bCs/>
          <w:sz w:val="24"/>
          <w:szCs w:val="24"/>
          <w:lang w:val="en-US"/>
        </w:rPr>
        <w:t xml:space="preserve">and, </w:t>
      </w:r>
      <w:r w:rsidRPr="006F23ED">
        <w:rPr>
          <w:b/>
          <w:sz w:val="24"/>
          <w:szCs w:val="24"/>
          <w:lang w:val="en-US"/>
        </w:rPr>
        <w:t>then or but to link your ideas too often.</w:t>
      </w:r>
      <w:r w:rsidRPr="007403B2">
        <w:rPr>
          <w:sz w:val="24"/>
          <w:szCs w:val="24"/>
          <w:lang w:val="en-US"/>
        </w:rPr>
        <w:t xml:space="preserve"> This is boring! Use different words like open in sorry: </w:t>
      </w:r>
      <w:r w:rsidRPr="00D35054">
        <w:rPr>
          <w:b/>
          <w:bCs/>
          <w:sz w:val="24"/>
          <w:szCs w:val="24"/>
          <w:lang w:val="en-US"/>
        </w:rPr>
        <w:t>as, next, later, when, whilst</w:t>
      </w:r>
      <w:r w:rsidRPr="007403B2">
        <w:rPr>
          <w:sz w:val="24"/>
          <w:szCs w:val="24"/>
          <w:lang w:val="en-US"/>
        </w:rPr>
        <w:t>, or use commas and full stops instead.</w:t>
      </w:r>
    </w:p>
    <w:p w14:paraId="7E1131E3" w14:textId="71F033AA" w:rsidR="00452BF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bCs/>
          <w:sz w:val="24"/>
          <w:szCs w:val="24"/>
          <w:lang w:val="en-US"/>
        </w:rPr>
        <w:t>Don't keep starting your sentence with the same word</w:t>
      </w:r>
      <w:r w:rsidRPr="007403B2">
        <w:rPr>
          <w:sz w:val="24"/>
          <w:szCs w:val="24"/>
          <w:lang w:val="en-US"/>
        </w:rPr>
        <w:t xml:space="preserve">. Example: The cat... The hungry man... </w:t>
      </w:r>
      <w:proofErr w:type="spellStart"/>
      <w:r w:rsidRPr="007403B2">
        <w:rPr>
          <w:sz w:val="24"/>
          <w:szCs w:val="24"/>
          <w:lang w:val="en-US"/>
        </w:rPr>
        <w:t>etc</w:t>
      </w:r>
      <w:proofErr w:type="spellEnd"/>
      <w:r w:rsidRPr="007403B2">
        <w:rPr>
          <w:sz w:val="24"/>
          <w:szCs w:val="24"/>
          <w:lang w:val="en-US"/>
        </w:rPr>
        <w:t xml:space="preserve">  </w:t>
      </w:r>
    </w:p>
    <w:p w14:paraId="753EC689" w14:textId="26F15C04" w:rsidR="00634F58" w:rsidRPr="00452BF2" w:rsidRDefault="00634F58" w:rsidP="00EF2EB4">
      <w:pPr>
        <w:pStyle w:val="NoSpacing"/>
        <w:pBdr>
          <w:top w:val="single" w:sz="4" w:space="1" w:color="auto"/>
          <w:left w:val="single" w:sz="4" w:space="4" w:color="auto"/>
          <w:bottom w:val="single" w:sz="4" w:space="1" w:color="auto"/>
          <w:right w:val="single" w:sz="4" w:space="4" w:color="auto"/>
        </w:pBdr>
        <w:rPr>
          <w:b/>
          <w:bCs/>
          <w:sz w:val="24"/>
          <w:szCs w:val="24"/>
          <w:lang w:val="en-US"/>
        </w:rPr>
      </w:pPr>
      <w:r w:rsidRPr="00452BF2">
        <w:rPr>
          <w:b/>
          <w:bCs/>
          <w:sz w:val="24"/>
          <w:szCs w:val="24"/>
          <w:lang w:val="en-US"/>
        </w:rPr>
        <w:t>Don't repeat yourself</w:t>
      </w:r>
      <w:r w:rsidRPr="007403B2">
        <w:rPr>
          <w:sz w:val="24"/>
          <w:szCs w:val="24"/>
          <w:lang w:val="en-US"/>
        </w:rPr>
        <w:t xml:space="preserve">! Find different and interesting words to use. </w:t>
      </w:r>
      <w:r w:rsidRPr="00D35054">
        <w:rPr>
          <w:sz w:val="24"/>
          <w:szCs w:val="24"/>
          <w:lang w:val="en-US"/>
        </w:rPr>
        <w:t xml:space="preserve">What words could be used </w:t>
      </w:r>
      <w:r w:rsidRPr="00452BF2">
        <w:rPr>
          <w:b/>
          <w:bCs/>
          <w:sz w:val="24"/>
          <w:szCs w:val="24"/>
          <w:lang w:val="en-US"/>
        </w:rPr>
        <w:t xml:space="preserve">instead of these? </w:t>
      </w:r>
      <w:r w:rsidRPr="00452BF2">
        <w:rPr>
          <w:b/>
          <w:bCs/>
          <w:i/>
          <w:iCs/>
          <w:sz w:val="24"/>
          <w:szCs w:val="24"/>
          <w:lang w:val="en-US"/>
        </w:rPr>
        <w:t>Good, nice, walked, ran, soul, going, small, happy, sad, bad</w:t>
      </w:r>
      <w:r w:rsidRPr="00452BF2">
        <w:rPr>
          <w:b/>
          <w:bCs/>
          <w:sz w:val="24"/>
          <w:szCs w:val="24"/>
          <w:lang w:val="en-US"/>
        </w:rPr>
        <w:t>,</w:t>
      </w:r>
    </w:p>
    <w:p w14:paraId="04537201" w14:textId="6FB7C345"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t xml:space="preserve">Write in </w:t>
      </w:r>
      <w:r w:rsidRPr="00D35054">
        <w:rPr>
          <w:b/>
          <w:bCs/>
          <w:sz w:val="24"/>
          <w:szCs w:val="24"/>
          <w:lang w:val="en-US"/>
        </w:rPr>
        <w:t>simple</w:t>
      </w:r>
      <w:r w:rsidR="006F23ED">
        <w:rPr>
          <w:b/>
          <w:bCs/>
          <w:sz w:val="24"/>
          <w:szCs w:val="24"/>
          <w:lang w:val="en-US"/>
        </w:rPr>
        <w:t>/ shorter</w:t>
      </w:r>
      <w:r w:rsidRPr="00D35054">
        <w:rPr>
          <w:b/>
          <w:bCs/>
          <w:sz w:val="24"/>
          <w:szCs w:val="24"/>
          <w:lang w:val="en-US"/>
        </w:rPr>
        <w:t xml:space="preserve"> sentences – fewer mistakes.</w:t>
      </w:r>
    </w:p>
    <w:p w14:paraId="10494A23" w14:textId="73F8ECE9" w:rsidR="00634F58" w:rsidRPr="007403B2"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D35054">
        <w:rPr>
          <w:b/>
          <w:bCs/>
          <w:sz w:val="24"/>
          <w:szCs w:val="24"/>
          <w:lang w:val="en-US"/>
        </w:rPr>
        <w:t>Do not over complicate the story</w:t>
      </w:r>
      <w:r w:rsidRPr="007403B2">
        <w:rPr>
          <w:sz w:val="24"/>
          <w:szCs w:val="24"/>
          <w:lang w:val="en-US"/>
        </w:rPr>
        <w:t xml:space="preserve">. Bear in mind that it is an essay and not a novel. </w:t>
      </w:r>
    </w:p>
    <w:p w14:paraId="35F44A80" w14:textId="37971A6E" w:rsidR="00634F58" w:rsidRDefault="00634F58"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sidRPr="007403B2">
        <w:rPr>
          <w:sz w:val="24"/>
          <w:szCs w:val="24"/>
          <w:lang w:val="en-US"/>
        </w:rPr>
        <w:lastRenderedPageBreak/>
        <w:t>Keep the audience/reader in mind. What do they know and what are they assuming?</w:t>
      </w:r>
    </w:p>
    <w:p w14:paraId="1152027B" w14:textId="7AC160C5" w:rsidR="00FD0E20" w:rsidRPr="007403B2" w:rsidRDefault="00FD0E20" w:rsidP="00EF2EB4">
      <w:pPr>
        <w:pStyle w:val="NoSpacing"/>
        <w:pBdr>
          <w:top w:val="single" w:sz="4" w:space="1" w:color="auto"/>
          <w:left w:val="single" w:sz="4" w:space="4" w:color="auto"/>
          <w:bottom w:val="single" w:sz="4" w:space="1" w:color="auto"/>
          <w:right w:val="single" w:sz="4" w:space="4" w:color="auto"/>
        </w:pBdr>
        <w:rPr>
          <w:sz w:val="24"/>
          <w:szCs w:val="24"/>
          <w:lang w:val="en-US"/>
        </w:rPr>
      </w:pPr>
      <w:r>
        <w:rPr>
          <w:sz w:val="24"/>
          <w:szCs w:val="24"/>
          <w:lang w:val="en-US"/>
        </w:rPr>
        <w:t xml:space="preserve">Do not write about </w:t>
      </w:r>
      <w:r w:rsidRPr="00FD0E20">
        <w:rPr>
          <w:b/>
          <w:bCs/>
          <w:sz w:val="24"/>
          <w:szCs w:val="24"/>
          <w:lang w:val="en-US"/>
        </w:rPr>
        <w:t>politics, religion and sex</w:t>
      </w:r>
      <w:r w:rsidR="005667F5">
        <w:rPr>
          <w:b/>
          <w:bCs/>
          <w:sz w:val="24"/>
          <w:szCs w:val="24"/>
          <w:lang w:val="en-US"/>
        </w:rPr>
        <w:t>/love (predictable)</w:t>
      </w:r>
      <w:r w:rsidRPr="00FD0E20">
        <w:rPr>
          <w:b/>
          <w:bCs/>
          <w:sz w:val="24"/>
          <w:szCs w:val="24"/>
          <w:lang w:val="en-US"/>
        </w:rPr>
        <w:t xml:space="preserve"> </w:t>
      </w:r>
      <w:r>
        <w:rPr>
          <w:sz w:val="24"/>
          <w:szCs w:val="24"/>
          <w:lang w:val="en-US"/>
        </w:rPr>
        <w:t>unless you handle these topics sensitively and maturely.</w:t>
      </w:r>
    </w:p>
    <w:p w14:paraId="005355BA" w14:textId="62FE88E2" w:rsidR="00370038" w:rsidRPr="002F3D50" w:rsidRDefault="00370038" w:rsidP="002F3D50">
      <w:pPr>
        <w:spacing w:after="105"/>
        <w:ind w:right="7"/>
        <w:jc w:val="center"/>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u w:val="single" w:color="000000"/>
          <w:lang w:eastAsia="en-ZA"/>
          <w14:ligatures w14:val="standardContextual"/>
        </w:rPr>
        <w:t>EXAMPLES OF ESSAYS</w:t>
      </w:r>
      <w:r w:rsidR="00A128AA">
        <w:rPr>
          <w:rFonts w:ascii="Arial" w:eastAsia="Arial" w:hAnsi="Arial" w:cs="Arial"/>
          <w:b/>
          <w:color w:val="000000"/>
          <w:kern w:val="2"/>
          <w:u w:val="single" w:color="000000"/>
          <w:lang w:eastAsia="en-ZA"/>
          <w14:ligatures w14:val="standardContextual"/>
        </w:rPr>
        <w:t xml:space="preserve"> – ACKNOWLEDGEMENT KZN PROVINCIAL TEAM</w:t>
      </w:r>
    </w:p>
    <w:p w14:paraId="180C6C1B" w14:textId="394AC88D" w:rsidR="00370038" w:rsidRPr="00370038" w:rsidRDefault="00370038" w:rsidP="00370038">
      <w:pPr>
        <w:spacing w:after="4" w:line="368" w:lineRule="auto"/>
        <w:ind w:left="-5" w:hanging="10"/>
        <w:rPr>
          <w:rFonts w:ascii="Calibri" w:eastAsia="Calibri" w:hAnsi="Calibri" w:cs="Calibri"/>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THREE ESSAYS of DIFFERENT LEVELS. We are hoping that you can see that small adjustments to your present writing can move you up by a symbol (or more). Use the tips above to see what we have done. </w:t>
      </w:r>
    </w:p>
    <w:p w14:paraId="1114BC42" w14:textId="588D366C" w:rsidR="00370038" w:rsidRPr="00370038" w:rsidRDefault="00370038" w:rsidP="002F3D50">
      <w:pPr>
        <w:spacing w:after="0"/>
        <w:ind w:left="55"/>
        <w:jc w:val="center"/>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t xml:space="preserve"> SYMBOL CATEGORY – FROM A FAIL TO A PASS </w:t>
      </w:r>
    </w:p>
    <w:tbl>
      <w:tblPr>
        <w:tblStyle w:val="TableGrid"/>
        <w:tblW w:w="10622" w:type="dxa"/>
        <w:tblInd w:w="5" w:type="dxa"/>
        <w:tblCellMar>
          <w:top w:w="42" w:type="dxa"/>
          <w:left w:w="108" w:type="dxa"/>
          <w:right w:w="58" w:type="dxa"/>
        </w:tblCellMar>
        <w:tblLook w:val="04A0" w:firstRow="1" w:lastRow="0" w:firstColumn="1" w:lastColumn="0" w:noHBand="0" w:noVBand="1"/>
      </w:tblPr>
      <w:tblGrid>
        <w:gridCol w:w="5525"/>
        <w:gridCol w:w="5097"/>
      </w:tblGrid>
      <w:tr w:rsidR="00370038" w:rsidRPr="00370038" w14:paraId="2BE72D63" w14:textId="77777777" w:rsidTr="002F3D50">
        <w:trPr>
          <w:trHeight w:val="526"/>
        </w:trPr>
        <w:tc>
          <w:tcPr>
            <w:tcW w:w="10622" w:type="dxa"/>
            <w:gridSpan w:val="2"/>
            <w:tcBorders>
              <w:top w:val="single" w:sz="4" w:space="0" w:color="000000"/>
              <w:left w:val="single" w:sz="4" w:space="0" w:color="000000"/>
              <w:bottom w:val="single" w:sz="4" w:space="0" w:color="000000"/>
              <w:right w:val="single" w:sz="4" w:space="0" w:color="000000"/>
            </w:tcBorders>
          </w:tcPr>
          <w:p w14:paraId="6386D98F"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TOPIC: </w:t>
            </w:r>
          </w:p>
          <w:p w14:paraId="47553BE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Today young people are influenced more by their friends than by their parents. Do you agree?</w:t>
            </w:r>
            <w:r w:rsidRPr="00370038">
              <w:rPr>
                <w:rFonts w:ascii="Cambria" w:eastAsia="Cambria" w:hAnsi="Cambria" w:cs="Cambria"/>
                <w:i/>
                <w:color w:val="000000"/>
              </w:rPr>
              <w:t xml:space="preserve"> </w:t>
            </w:r>
          </w:p>
        </w:tc>
      </w:tr>
      <w:tr w:rsidR="00370038" w:rsidRPr="00370038" w14:paraId="215E6A30" w14:textId="77777777" w:rsidTr="002F3D50">
        <w:trPr>
          <w:trHeight w:val="2151"/>
        </w:trPr>
        <w:tc>
          <w:tcPr>
            <w:tcW w:w="10622" w:type="dxa"/>
            <w:gridSpan w:val="2"/>
            <w:tcBorders>
              <w:top w:val="single" w:sz="4" w:space="0" w:color="000000"/>
              <w:left w:val="single" w:sz="4" w:space="0" w:color="000000"/>
              <w:bottom w:val="single" w:sz="4" w:space="0" w:color="000000"/>
              <w:right w:val="single" w:sz="4" w:space="0" w:color="000000"/>
            </w:tcBorders>
          </w:tcPr>
          <w:p w14:paraId="5EC4F219"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Part of an original essay by a learner: </w:t>
            </w:r>
          </w:p>
          <w:p w14:paraId="486337BF" w14:textId="662C51E6" w:rsidR="00370038" w:rsidRPr="00370038" w:rsidRDefault="00370038" w:rsidP="002F3D50">
            <w:pPr>
              <w:spacing w:line="237" w:lineRule="auto"/>
              <w:ind w:left="2" w:right="52"/>
              <w:jc w:val="both"/>
              <w:rPr>
                <w:rFonts w:ascii="Calibri" w:eastAsia="Calibri" w:hAnsi="Calibri" w:cs="Calibri"/>
                <w:color w:val="000000"/>
              </w:rPr>
            </w:pPr>
            <w:r w:rsidRPr="00370038">
              <w:rPr>
                <w:rFonts w:ascii="Cambria" w:eastAsia="Cambria" w:hAnsi="Cambria" w:cs="Cambria"/>
                <w:color w:val="000000"/>
              </w:rPr>
              <w:t xml:space="preserve">I do agree </w:t>
            </w:r>
            <w:proofErr w:type="spellStart"/>
            <w:r w:rsidRPr="00370038">
              <w:rPr>
                <w:rFonts w:ascii="Cambria" w:eastAsia="Cambria" w:hAnsi="Cambria" w:cs="Cambria"/>
                <w:color w:val="000000"/>
              </w:rPr>
              <w:t>abuat</w:t>
            </w:r>
            <w:proofErr w:type="spellEnd"/>
            <w:r w:rsidRPr="00370038">
              <w:rPr>
                <w:rFonts w:ascii="Cambria" w:eastAsia="Cambria" w:hAnsi="Cambria" w:cs="Cambria"/>
                <w:color w:val="000000"/>
              </w:rPr>
              <w:t xml:space="preserve"> this statement because it happens everywhere </w:t>
            </w:r>
            <w:proofErr w:type="spellStart"/>
            <w:r w:rsidRPr="00370038">
              <w:rPr>
                <w:rFonts w:ascii="Cambria" w:eastAsia="Cambria" w:hAnsi="Cambria" w:cs="Cambria"/>
                <w:color w:val="000000"/>
              </w:rPr>
              <w:t>specialy</w:t>
            </w:r>
            <w:proofErr w:type="spellEnd"/>
            <w:r w:rsidRPr="00370038">
              <w:rPr>
                <w:rFonts w:ascii="Cambria" w:eastAsia="Cambria" w:hAnsi="Cambria" w:cs="Cambria"/>
                <w:color w:val="000000"/>
              </w:rPr>
              <w:t xml:space="preserve"> </w:t>
            </w:r>
            <w:proofErr w:type="spellStart"/>
            <w:r w:rsidRPr="00370038">
              <w:rPr>
                <w:rFonts w:ascii="Cambria" w:eastAsia="Cambria" w:hAnsi="Cambria" w:cs="Cambria"/>
                <w:color w:val="000000"/>
              </w:rPr>
              <w:t>Sourth</w:t>
            </w:r>
            <w:proofErr w:type="spellEnd"/>
            <w:r w:rsidRPr="00370038">
              <w:rPr>
                <w:rFonts w:ascii="Cambria" w:eastAsia="Cambria" w:hAnsi="Cambria" w:cs="Cambria"/>
                <w:color w:val="000000"/>
              </w:rPr>
              <w:t xml:space="preserve"> </w:t>
            </w:r>
            <w:proofErr w:type="gramStart"/>
            <w:r w:rsidRPr="00370038">
              <w:rPr>
                <w:rFonts w:ascii="Cambria" w:eastAsia="Cambria" w:hAnsi="Cambria" w:cs="Cambria"/>
                <w:color w:val="000000"/>
              </w:rPr>
              <w:t>Africa,  many</w:t>
            </w:r>
            <w:proofErr w:type="gramEnd"/>
            <w:r w:rsidRPr="00370038">
              <w:rPr>
                <w:rFonts w:ascii="Cambria" w:eastAsia="Cambria" w:hAnsi="Cambria" w:cs="Cambria"/>
                <w:color w:val="000000"/>
              </w:rPr>
              <w:t xml:space="preserve"> children are influenced more by </w:t>
            </w:r>
            <w:proofErr w:type="spellStart"/>
            <w:r w:rsidRPr="00370038">
              <w:rPr>
                <w:rFonts w:ascii="Cambria" w:eastAsia="Cambria" w:hAnsi="Cambria" w:cs="Cambria"/>
                <w:color w:val="000000"/>
              </w:rPr>
              <w:t>theire</w:t>
            </w:r>
            <w:proofErr w:type="spellEnd"/>
            <w:r w:rsidRPr="00370038">
              <w:rPr>
                <w:rFonts w:ascii="Cambria" w:eastAsia="Cambria" w:hAnsi="Cambria" w:cs="Cambria"/>
                <w:color w:val="000000"/>
              </w:rPr>
              <w:t xml:space="preserve"> friends than their </w:t>
            </w:r>
            <w:proofErr w:type="spellStart"/>
            <w:r w:rsidRPr="00370038">
              <w:rPr>
                <w:rFonts w:ascii="Cambria" w:eastAsia="Cambria" w:hAnsi="Cambria" w:cs="Cambria"/>
                <w:color w:val="000000"/>
              </w:rPr>
              <w:t>parants</w:t>
            </w:r>
            <w:proofErr w:type="spellEnd"/>
            <w:r w:rsidRPr="00370038">
              <w:rPr>
                <w:rFonts w:ascii="Cambria" w:eastAsia="Cambria" w:hAnsi="Cambria" w:cs="Cambria"/>
                <w:color w:val="000000"/>
              </w:rPr>
              <w:t xml:space="preserve">. Some children who </w:t>
            </w:r>
            <w:proofErr w:type="gramStart"/>
            <w:r w:rsidRPr="00370038">
              <w:rPr>
                <w:rFonts w:ascii="Cambria" w:eastAsia="Cambria" w:hAnsi="Cambria" w:cs="Cambria"/>
                <w:color w:val="000000"/>
              </w:rPr>
              <w:t>does</w:t>
            </w:r>
            <w:proofErr w:type="gramEnd"/>
            <w:r w:rsidRPr="00370038">
              <w:rPr>
                <w:rFonts w:ascii="Cambria" w:eastAsia="Cambria" w:hAnsi="Cambria" w:cs="Cambria"/>
                <w:color w:val="000000"/>
              </w:rPr>
              <w:t xml:space="preserve"> not have a home or food to eat </w:t>
            </w:r>
            <w:proofErr w:type="spellStart"/>
            <w:r w:rsidRPr="00370038">
              <w:rPr>
                <w:rFonts w:ascii="Cambria" w:eastAsia="Cambria" w:hAnsi="Cambria" w:cs="Cambria"/>
                <w:color w:val="000000"/>
              </w:rPr>
              <w:t>becouse</w:t>
            </w:r>
            <w:proofErr w:type="spellEnd"/>
            <w:r w:rsidRPr="00370038">
              <w:rPr>
                <w:rFonts w:ascii="Cambria" w:eastAsia="Cambria" w:hAnsi="Cambria" w:cs="Cambria"/>
                <w:color w:val="000000"/>
              </w:rPr>
              <w:t xml:space="preserve"> of the bad influence that comes from their friend This bad influence comes up whit pear-</w:t>
            </w:r>
            <w:proofErr w:type="spellStart"/>
            <w:r w:rsidRPr="00370038">
              <w:rPr>
                <w:rFonts w:ascii="Cambria" w:eastAsia="Cambria" w:hAnsi="Cambria" w:cs="Cambria"/>
                <w:color w:val="000000"/>
              </w:rPr>
              <w:t>preasure</w:t>
            </w:r>
            <w:proofErr w:type="spellEnd"/>
            <w:r w:rsidRPr="00370038">
              <w:rPr>
                <w:rFonts w:ascii="Cambria" w:eastAsia="Cambria" w:hAnsi="Cambria" w:cs="Cambria"/>
                <w:color w:val="000000"/>
              </w:rPr>
              <w:t xml:space="preserve">. U see friends ore different some friends are good some are not good. </w:t>
            </w:r>
            <w:proofErr w:type="gramStart"/>
            <w:r w:rsidRPr="00370038">
              <w:rPr>
                <w:rFonts w:ascii="Cambria" w:eastAsia="Cambria" w:hAnsi="Cambria" w:cs="Cambria"/>
                <w:color w:val="000000"/>
              </w:rPr>
              <w:t>So</w:t>
            </w:r>
            <w:proofErr w:type="gramEnd"/>
            <w:r w:rsidRPr="00370038">
              <w:rPr>
                <w:rFonts w:ascii="Cambria" w:eastAsia="Cambria" w:hAnsi="Cambria" w:cs="Cambria"/>
                <w:color w:val="000000"/>
              </w:rPr>
              <w:t xml:space="preserve"> for young people that are influenced by their friends it is </w:t>
            </w:r>
            <w:proofErr w:type="spellStart"/>
            <w:r w:rsidRPr="00370038">
              <w:rPr>
                <w:rFonts w:ascii="Cambria" w:eastAsia="Cambria" w:hAnsi="Cambria" w:cs="Cambria"/>
                <w:color w:val="000000"/>
              </w:rPr>
              <w:t>coused</w:t>
            </w:r>
            <w:proofErr w:type="spellEnd"/>
            <w:r w:rsidRPr="00370038">
              <w:rPr>
                <w:rFonts w:ascii="Cambria" w:eastAsia="Cambria" w:hAnsi="Cambria" w:cs="Cambria"/>
                <w:color w:val="000000"/>
              </w:rPr>
              <w:t xml:space="preserve"> by their backgrounds or their </w:t>
            </w:r>
            <w:proofErr w:type="spellStart"/>
            <w:r w:rsidRPr="00370038">
              <w:rPr>
                <w:rFonts w:ascii="Cambria" w:eastAsia="Cambria" w:hAnsi="Cambria" w:cs="Cambria"/>
                <w:color w:val="000000"/>
              </w:rPr>
              <w:t>farmalies</w:t>
            </w:r>
            <w:proofErr w:type="spellEnd"/>
            <w:r w:rsidRPr="00370038">
              <w:rPr>
                <w:rFonts w:ascii="Cambria" w:eastAsia="Cambria" w:hAnsi="Cambria" w:cs="Cambria"/>
                <w:color w:val="000000"/>
              </w:rPr>
              <w:t xml:space="preserve"> u see some </w:t>
            </w:r>
            <w:proofErr w:type="spellStart"/>
            <w:r w:rsidRPr="00370038">
              <w:rPr>
                <w:rFonts w:ascii="Cambria" w:eastAsia="Cambria" w:hAnsi="Cambria" w:cs="Cambria"/>
                <w:color w:val="000000"/>
              </w:rPr>
              <w:t>famalies</w:t>
            </w:r>
            <w:proofErr w:type="spellEnd"/>
            <w:r w:rsidRPr="00370038">
              <w:rPr>
                <w:rFonts w:ascii="Cambria" w:eastAsia="Cambria" w:hAnsi="Cambria" w:cs="Cambria"/>
                <w:color w:val="000000"/>
              </w:rPr>
              <w:t xml:space="preserve"> who spoil their children and some </w:t>
            </w:r>
            <w:proofErr w:type="spellStart"/>
            <w:r w:rsidRPr="00370038">
              <w:rPr>
                <w:rFonts w:ascii="Cambria" w:eastAsia="Cambria" w:hAnsi="Cambria" w:cs="Cambria"/>
                <w:color w:val="000000"/>
              </w:rPr>
              <w:t>famalies</w:t>
            </w:r>
            <w:proofErr w:type="spellEnd"/>
            <w:r w:rsidRPr="00370038">
              <w:rPr>
                <w:rFonts w:ascii="Cambria" w:eastAsia="Cambria" w:hAnsi="Cambria" w:cs="Cambria"/>
                <w:color w:val="000000"/>
              </w:rPr>
              <w:t xml:space="preserve"> that cannot spoil their </w:t>
            </w:r>
            <w:proofErr w:type="spellStart"/>
            <w:r w:rsidRPr="00370038">
              <w:rPr>
                <w:rFonts w:ascii="Cambria" w:eastAsia="Cambria" w:hAnsi="Cambria" w:cs="Cambria"/>
                <w:color w:val="000000"/>
              </w:rPr>
              <w:t>farmalies</w:t>
            </w:r>
            <w:proofErr w:type="spellEnd"/>
            <w:r w:rsidRPr="00370038">
              <w:rPr>
                <w:rFonts w:ascii="Cambria" w:eastAsia="Cambria" w:hAnsi="Cambria" w:cs="Cambria"/>
                <w:color w:val="000000"/>
              </w:rPr>
              <w:t xml:space="preserve"> so that what makes most of the young people to be always in jail </w:t>
            </w:r>
            <w:proofErr w:type="spellStart"/>
            <w:r w:rsidRPr="00370038">
              <w:rPr>
                <w:rFonts w:ascii="Cambria" w:eastAsia="Cambria" w:hAnsi="Cambria" w:cs="Cambria"/>
                <w:color w:val="000000"/>
              </w:rPr>
              <w:t>becouse</w:t>
            </w:r>
            <w:proofErr w:type="spellEnd"/>
            <w:r w:rsidRPr="00370038">
              <w:rPr>
                <w:rFonts w:ascii="Cambria" w:eastAsia="Cambria" w:hAnsi="Cambria" w:cs="Cambria"/>
                <w:color w:val="000000"/>
              </w:rPr>
              <w:t xml:space="preserve"> they steal or do bad things so that he can be equally as the other children is.</w:t>
            </w:r>
          </w:p>
        </w:tc>
      </w:tr>
      <w:tr w:rsidR="00370038" w:rsidRPr="00370038" w14:paraId="4C0A3AB5" w14:textId="77777777" w:rsidTr="005667F5">
        <w:trPr>
          <w:trHeight w:val="2331"/>
        </w:trPr>
        <w:tc>
          <w:tcPr>
            <w:tcW w:w="10622" w:type="dxa"/>
            <w:gridSpan w:val="2"/>
            <w:tcBorders>
              <w:top w:val="single" w:sz="4" w:space="0" w:color="000000"/>
              <w:left w:val="single" w:sz="4" w:space="0" w:color="000000"/>
              <w:bottom w:val="single" w:sz="4" w:space="0" w:color="000000"/>
              <w:right w:val="single" w:sz="4" w:space="0" w:color="000000"/>
            </w:tcBorders>
          </w:tcPr>
          <w:p w14:paraId="3E1C781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 xml:space="preserve">Feedback given by the marker on the essay: </w:t>
            </w:r>
          </w:p>
          <w:p w14:paraId="65373310"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Main idea/ argument is not presented clearly enough. There are some good content points. </w:t>
            </w:r>
          </w:p>
          <w:p w14:paraId="11AED591" w14:textId="77777777" w:rsidR="00370038" w:rsidRPr="00370038" w:rsidRDefault="00370038" w:rsidP="00370038">
            <w:pPr>
              <w:spacing w:after="2" w:line="237" w:lineRule="auto"/>
              <w:ind w:left="2"/>
              <w:jc w:val="both"/>
              <w:rPr>
                <w:rFonts w:ascii="Calibri" w:eastAsia="Calibri" w:hAnsi="Calibri" w:cs="Calibri"/>
                <w:color w:val="000000"/>
              </w:rPr>
            </w:pPr>
            <w:r w:rsidRPr="00370038">
              <w:rPr>
                <w:rFonts w:ascii="Cambria" w:eastAsia="Cambria" w:hAnsi="Cambria" w:cs="Cambria"/>
                <w:color w:val="000000"/>
              </w:rPr>
              <w:t xml:space="preserve">Grammatical errors include poor sentence construction, spelling errors and one instance of colloquial language. </w:t>
            </w:r>
          </w:p>
          <w:p w14:paraId="730D213C" w14:textId="14B51CF0" w:rsidR="00370038" w:rsidRPr="00370038" w:rsidRDefault="00370038" w:rsidP="005667F5">
            <w:pPr>
              <w:ind w:left="2"/>
              <w:rPr>
                <w:rFonts w:ascii="Calibri" w:eastAsia="Calibri" w:hAnsi="Calibri" w:cs="Calibri"/>
                <w:color w:val="000000"/>
              </w:rPr>
            </w:pPr>
            <w:r w:rsidRPr="00370038">
              <w:rPr>
                <w:rFonts w:ascii="Cambria" w:eastAsia="Cambria" w:hAnsi="Cambria" w:cs="Cambria"/>
                <w:color w:val="000000"/>
              </w:rPr>
              <w:t xml:space="preserve">There is no evidence of development in the argument. The language errors adversely affect coherence  </w:t>
            </w:r>
          </w:p>
          <w:p w14:paraId="4A0F63DD" w14:textId="140E257B" w:rsidR="00370038" w:rsidRPr="00370038" w:rsidRDefault="00370038" w:rsidP="005667F5">
            <w:pPr>
              <w:ind w:left="2"/>
              <w:rPr>
                <w:rFonts w:ascii="Calibri" w:eastAsia="Calibri" w:hAnsi="Calibri" w:cs="Calibri"/>
                <w:color w:val="000000"/>
              </w:rPr>
            </w:pPr>
            <w:r w:rsidRPr="00370038">
              <w:rPr>
                <w:rFonts w:ascii="Cambria" w:eastAsia="Cambria" w:hAnsi="Cambria" w:cs="Cambria"/>
                <w:color w:val="000000"/>
              </w:rPr>
              <w:t xml:space="preserve">Little (if any) development of the candidate’s basic idea </w:t>
            </w:r>
            <w:proofErr w:type="gramStart"/>
            <w:r w:rsidRPr="00370038">
              <w:rPr>
                <w:rFonts w:ascii="Cambria" w:eastAsia="Cambria" w:hAnsi="Cambria" w:cs="Cambria"/>
                <w:color w:val="000000"/>
              </w:rPr>
              <w:t>The</w:t>
            </w:r>
            <w:proofErr w:type="gramEnd"/>
            <w:r w:rsidRPr="00370038">
              <w:rPr>
                <w:rFonts w:ascii="Cambria" w:eastAsia="Cambria" w:hAnsi="Cambria" w:cs="Cambria"/>
                <w:color w:val="000000"/>
              </w:rPr>
              <w:t xml:space="preserve"> conclusion does not sum up the essay in a convincing manner. This essay does not display the skills required in argumentative writing. The content lacks coherence</w:t>
            </w:r>
            <w:r w:rsidR="0031548D">
              <w:rPr>
                <w:rFonts w:ascii="Cambria" w:eastAsia="Cambria" w:hAnsi="Cambria" w:cs="Cambria"/>
                <w:color w:val="000000"/>
              </w:rPr>
              <w:t>.</w:t>
            </w:r>
            <w:r w:rsidRPr="00370038">
              <w:rPr>
                <w:rFonts w:ascii="Cambria" w:eastAsia="Cambria" w:hAnsi="Cambria" w:cs="Cambria"/>
                <w:color w:val="000000"/>
              </w:rPr>
              <w:t xml:space="preserve"> A few points are repeated. </w:t>
            </w:r>
          </w:p>
          <w:p w14:paraId="4B76E72E"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The essay is riddled with language errors. </w:t>
            </w:r>
          </w:p>
          <w:p w14:paraId="2B8FBE02"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There is no evidence of proofreading and editing. </w:t>
            </w:r>
          </w:p>
          <w:p w14:paraId="7417B1BB" w14:textId="0470EADC" w:rsidR="00370038" w:rsidRPr="00370038" w:rsidRDefault="00370038" w:rsidP="002F3D50">
            <w:pPr>
              <w:ind w:left="2"/>
              <w:rPr>
                <w:rFonts w:ascii="Calibri" w:eastAsia="Calibri" w:hAnsi="Calibri" w:cs="Calibri"/>
                <w:color w:val="000000"/>
              </w:rPr>
            </w:pPr>
            <w:r w:rsidRPr="00370038">
              <w:rPr>
                <w:rFonts w:ascii="Cambria" w:eastAsia="Cambria" w:hAnsi="Cambria" w:cs="Cambria"/>
                <w:color w:val="000000"/>
              </w:rPr>
              <w:t xml:space="preserve">Length of essay is correct. </w:t>
            </w:r>
            <w:r w:rsidRPr="00370038">
              <w:rPr>
                <w:rFonts w:ascii="Cambria" w:eastAsia="Cambria" w:hAnsi="Cambria" w:cs="Cambria"/>
                <w:b/>
                <w:color w:val="000000"/>
              </w:rPr>
              <w:t xml:space="preserve">MARK GIVEN: </w:t>
            </w:r>
            <w:r w:rsidR="00452BF2">
              <w:rPr>
                <w:rFonts w:ascii="Cambria" w:eastAsia="Cambria" w:hAnsi="Cambria" w:cs="Cambria"/>
                <w:b/>
                <w:color w:val="000000"/>
              </w:rPr>
              <w:t>________</w:t>
            </w:r>
          </w:p>
        </w:tc>
      </w:tr>
      <w:tr w:rsidR="00370038" w:rsidRPr="00370038" w14:paraId="71C5B1DE" w14:textId="77777777" w:rsidTr="002F3D50">
        <w:trPr>
          <w:trHeight w:val="1042"/>
        </w:trPr>
        <w:tc>
          <w:tcPr>
            <w:tcW w:w="10622" w:type="dxa"/>
            <w:gridSpan w:val="2"/>
            <w:tcBorders>
              <w:top w:val="single" w:sz="4" w:space="0" w:color="000000"/>
              <w:left w:val="single" w:sz="4" w:space="0" w:color="000000"/>
              <w:bottom w:val="single" w:sz="4" w:space="0" w:color="000000"/>
              <w:right w:val="single" w:sz="4" w:space="0" w:color="000000"/>
            </w:tcBorders>
          </w:tcPr>
          <w:p w14:paraId="3F7B219F" w14:textId="7AEEBE54" w:rsidR="00370038" w:rsidRPr="00452BF2" w:rsidRDefault="00370038" w:rsidP="00452BF2">
            <w:pPr>
              <w:ind w:left="2" w:right="49"/>
              <w:jc w:val="both"/>
              <w:rPr>
                <w:rFonts w:ascii="Cambria" w:eastAsia="Cambria" w:hAnsi="Cambria" w:cs="Cambria"/>
                <w:color w:val="000000"/>
              </w:rPr>
            </w:pPr>
            <w:r w:rsidRPr="00370038">
              <w:rPr>
                <w:rFonts w:ascii="Cambria" w:eastAsia="Cambria" w:hAnsi="Cambria" w:cs="Cambria"/>
                <w:color w:val="000000"/>
              </w:rPr>
              <w:t xml:space="preserve">Below is a possible improvement of the essay by using some of the tips indicated above. These improvements can be achieved at a very basic level, but can result in a HUGE improvement of the overall mark. For example, the mere use of paragraphs, correction of basic spelling, using punctuation and shortening sentences can move an essay up by at least a symbol or two. </w:t>
            </w:r>
          </w:p>
        </w:tc>
      </w:tr>
      <w:tr w:rsidR="00370038" w:rsidRPr="00370038" w14:paraId="67E93E90" w14:textId="77777777" w:rsidTr="002F3D50">
        <w:trPr>
          <w:trHeight w:val="4395"/>
        </w:trPr>
        <w:tc>
          <w:tcPr>
            <w:tcW w:w="5525" w:type="dxa"/>
            <w:tcBorders>
              <w:top w:val="single" w:sz="4" w:space="0" w:color="000000"/>
              <w:left w:val="single" w:sz="4" w:space="0" w:color="000000"/>
              <w:bottom w:val="single" w:sz="4" w:space="0" w:color="000000"/>
              <w:right w:val="single" w:sz="4" w:space="0" w:color="000000"/>
            </w:tcBorders>
          </w:tcPr>
          <w:p w14:paraId="48457B13"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b/>
                <w:color w:val="000000"/>
              </w:rPr>
              <w:t>Revised essay</w:t>
            </w:r>
            <w:r w:rsidRPr="00370038">
              <w:rPr>
                <w:rFonts w:ascii="Cambria" w:eastAsia="Cambria" w:hAnsi="Cambria" w:cs="Cambria"/>
                <w:color w:val="000000"/>
              </w:rPr>
              <w:t xml:space="preserve">: </w:t>
            </w:r>
          </w:p>
          <w:p w14:paraId="2C8F5142" w14:textId="77777777" w:rsidR="00370038" w:rsidRPr="00370038" w:rsidRDefault="00370038" w:rsidP="00370038">
            <w:pPr>
              <w:spacing w:line="238" w:lineRule="auto"/>
              <w:ind w:left="2" w:right="48"/>
              <w:jc w:val="both"/>
              <w:rPr>
                <w:rFonts w:ascii="Calibri" w:eastAsia="Calibri" w:hAnsi="Calibri" w:cs="Calibri"/>
                <w:color w:val="000000"/>
              </w:rPr>
            </w:pPr>
            <w:r w:rsidRPr="00370038">
              <w:rPr>
                <w:rFonts w:ascii="Cambria" w:eastAsia="Cambria" w:hAnsi="Cambria" w:cs="Cambria"/>
                <w:color w:val="000000"/>
              </w:rPr>
              <w:t xml:space="preserve">I do agree about this statement because it happens everywhere especially in South Africa. Many children are influenced more by their friends than their parents.  </w:t>
            </w:r>
          </w:p>
          <w:p w14:paraId="112D2426"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 </w:t>
            </w:r>
          </w:p>
          <w:p w14:paraId="0BD0911C" w14:textId="77777777" w:rsidR="00370038" w:rsidRPr="00370038" w:rsidRDefault="00370038" w:rsidP="00370038">
            <w:pPr>
              <w:spacing w:after="1" w:line="238" w:lineRule="auto"/>
              <w:ind w:left="2" w:right="48"/>
              <w:jc w:val="both"/>
              <w:rPr>
                <w:rFonts w:ascii="Calibri" w:eastAsia="Calibri" w:hAnsi="Calibri" w:cs="Calibri"/>
                <w:color w:val="000000"/>
              </w:rPr>
            </w:pPr>
            <w:r w:rsidRPr="00370038">
              <w:rPr>
                <w:rFonts w:ascii="Cambria" w:eastAsia="Cambria" w:hAnsi="Cambria" w:cs="Cambria"/>
                <w:color w:val="000000"/>
              </w:rPr>
              <w:t xml:space="preserve">Some children do not have a home or food to eat because of the bad influence from their friends. This bad influence is caused by peer pressure. There are different types of friends. You see, there are some friends who are good, but others are bad.  </w:t>
            </w:r>
          </w:p>
          <w:p w14:paraId="5B5BA7B3"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 </w:t>
            </w:r>
          </w:p>
          <w:p w14:paraId="663D77A2" w14:textId="77777777" w:rsidR="00370038" w:rsidRPr="00370038" w:rsidRDefault="00370038" w:rsidP="00370038">
            <w:pPr>
              <w:ind w:left="2" w:right="49"/>
              <w:jc w:val="both"/>
              <w:rPr>
                <w:rFonts w:ascii="Calibri" w:eastAsia="Calibri" w:hAnsi="Calibri" w:cs="Calibri"/>
                <w:color w:val="000000"/>
              </w:rPr>
            </w:pPr>
            <w:r w:rsidRPr="00370038">
              <w:rPr>
                <w:rFonts w:ascii="Cambria" w:eastAsia="Cambria" w:hAnsi="Cambria" w:cs="Cambria"/>
                <w:color w:val="000000"/>
              </w:rPr>
              <w:t xml:space="preserve">Young people are influenced by their friends because of their backgrounds or their families. You see, there are some families who spoil their children and some families who cannot spoil their children. So, that is what makes most of the young people end up in jail. They steal or do bad things so that they can be equal to other children. </w:t>
            </w:r>
          </w:p>
        </w:tc>
        <w:tc>
          <w:tcPr>
            <w:tcW w:w="5097" w:type="dxa"/>
            <w:tcBorders>
              <w:top w:val="single" w:sz="4" w:space="0" w:color="000000"/>
              <w:left w:val="single" w:sz="4" w:space="0" w:color="000000"/>
              <w:bottom w:val="single" w:sz="4" w:space="0" w:color="000000"/>
              <w:right w:val="single" w:sz="4" w:space="0" w:color="000000"/>
            </w:tcBorders>
          </w:tcPr>
          <w:p w14:paraId="5F237A7C"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b/>
                <w:i/>
                <w:color w:val="000000"/>
              </w:rPr>
              <w:t>Notes</w:t>
            </w:r>
            <w:r w:rsidRPr="00370038">
              <w:rPr>
                <w:rFonts w:ascii="Cambria" w:eastAsia="Cambria" w:hAnsi="Cambria" w:cs="Cambria"/>
                <w:i/>
                <w:color w:val="000000"/>
              </w:rPr>
              <w:t xml:space="preserve">: </w:t>
            </w:r>
          </w:p>
          <w:p w14:paraId="6F1ED1D1" w14:textId="77777777" w:rsidR="00370038" w:rsidRPr="00370038" w:rsidRDefault="00370038" w:rsidP="00370038">
            <w:pPr>
              <w:spacing w:line="237" w:lineRule="auto"/>
              <w:ind w:right="51"/>
              <w:jc w:val="both"/>
              <w:rPr>
                <w:rFonts w:ascii="Calibri" w:eastAsia="Calibri" w:hAnsi="Calibri" w:cs="Calibri"/>
                <w:color w:val="000000"/>
              </w:rPr>
            </w:pPr>
            <w:r w:rsidRPr="00370038">
              <w:rPr>
                <w:rFonts w:ascii="Cambria" w:eastAsia="Cambria" w:hAnsi="Cambria" w:cs="Cambria"/>
                <w:i/>
                <w:color w:val="000000"/>
              </w:rPr>
              <w:t xml:space="preserve">This is actually not a bad start to an argumentative essay as he has used the topic as his opening statement and he has also indicated his approach to the topic. </w:t>
            </w:r>
          </w:p>
          <w:p w14:paraId="0C6438EA" w14:textId="77777777" w:rsidR="00370038" w:rsidRPr="00370038" w:rsidRDefault="00370038" w:rsidP="00370038">
            <w:pPr>
              <w:spacing w:after="1" w:line="238" w:lineRule="auto"/>
              <w:ind w:right="51"/>
              <w:jc w:val="both"/>
              <w:rPr>
                <w:rFonts w:ascii="Calibri" w:eastAsia="Calibri" w:hAnsi="Calibri" w:cs="Calibri"/>
                <w:color w:val="000000"/>
              </w:rPr>
            </w:pPr>
            <w:r w:rsidRPr="00370038">
              <w:rPr>
                <w:rFonts w:ascii="Cambria" w:eastAsia="Cambria" w:hAnsi="Cambria" w:cs="Cambria"/>
                <w:i/>
                <w:color w:val="000000"/>
              </w:rPr>
              <w:t xml:space="preserve">Ensure that you use paragraphs for every NEW IDEA. Add punctuation marks, like the comma, for meaning. (You see, there…) </w:t>
            </w:r>
          </w:p>
          <w:p w14:paraId="7BE81164" w14:textId="77777777" w:rsidR="00370038" w:rsidRPr="00370038" w:rsidRDefault="00370038" w:rsidP="00370038">
            <w:pPr>
              <w:spacing w:line="238" w:lineRule="auto"/>
              <w:ind w:right="49"/>
              <w:jc w:val="both"/>
              <w:rPr>
                <w:rFonts w:ascii="Calibri" w:eastAsia="Calibri" w:hAnsi="Calibri" w:cs="Calibri"/>
                <w:color w:val="000000"/>
              </w:rPr>
            </w:pPr>
            <w:r w:rsidRPr="00370038">
              <w:rPr>
                <w:rFonts w:ascii="Cambria" w:eastAsia="Cambria" w:hAnsi="Cambria" w:cs="Cambria"/>
                <w:i/>
                <w:color w:val="000000"/>
              </w:rPr>
              <w:t xml:space="preserve">This essay actually has appropriate content as the child is aware of aspects that influence his world. However, because of his poor grammar and vocabulary, this content is not expressed and is therefore misunderstood. By making BASIC grammar improvements, you can change that! </w:t>
            </w:r>
          </w:p>
          <w:p w14:paraId="10F025DD"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color w:val="000000"/>
              </w:rPr>
              <w:t xml:space="preserve"> </w:t>
            </w:r>
          </w:p>
        </w:tc>
      </w:tr>
      <w:tr w:rsidR="00370038" w:rsidRPr="00370038" w14:paraId="2159C51B" w14:textId="77777777" w:rsidTr="002F3D50">
        <w:trPr>
          <w:trHeight w:val="526"/>
        </w:trPr>
        <w:tc>
          <w:tcPr>
            <w:tcW w:w="10622" w:type="dxa"/>
            <w:gridSpan w:val="2"/>
            <w:tcBorders>
              <w:top w:val="single" w:sz="4" w:space="0" w:color="000000"/>
              <w:left w:val="single" w:sz="4" w:space="0" w:color="000000"/>
              <w:bottom w:val="single" w:sz="4" w:space="0" w:color="000000"/>
              <w:right w:val="single" w:sz="4" w:space="0" w:color="000000"/>
            </w:tcBorders>
          </w:tcPr>
          <w:p w14:paraId="7A120BC0" w14:textId="77777777" w:rsidR="00370038" w:rsidRPr="00370038" w:rsidRDefault="00370038" w:rsidP="00370038">
            <w:pPr>
              <w:ind w:left="2"/>
              <w:jc w:val="both"/>
              <w:rPr>
                <w:rFonts w:ascii="Calibri" w:eastAsia="Calibri" w:hAnsi="Calibri" w:cs="Calibri"/>
                <w:color w:val="000000"/>
              </w:rPr>
            </w:pPr>
            <w:r w:rsidRPr="00370038">
              <w:rPr>
                <w:rFonts w:ascii="Cambria" w:eastAsia="Cambria" w:hAnsi="Cambria" w:cs="Cambria"/>
                <w:b/>
                <w:i/>
                <w:color w:val="000000"/>
              </w:rPr>
              <w:t xml:space="preserve">Important: BY MERELY USING PARAGRAPHS, SHORTENING SENTENCES AND USING A FULLSTOP, THIS CANDIDATE WOULD HAVE EVENTUALLY SCORED 26/50 OR 52%.  </w:t>
            </w:r>
          </w:p>
        </w:tc>
      </w:tr>
    </w:tbl>
    <w:p w14:paraId="01EA44D9" w14:textId="77777777" w:rsidR="00370038" w:rsidRPr="00370038" w:rsidRDefault="00370038" w:rsidP="00370038">
      <w:pPr>
        <w:spacing w:after="59"/>
        <w:ind w:left="10" w:right="1264" w:hanging="10"/>
        <w:jc w:val="right"/>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lastRenderedPageBreak/>
        <w:t xml:space="preserve">SYMBOL CATEGORY – FROM AN AVERAGE TO AN ABOVE AVERAGE </w:t>
      </w:r>
    </w:p>
    <w:tbl>
      <w:tblPr>
        <w:tblStyle w:val="TableGrid"/>
        <w:tblW w:w="10622" w:type="dxa"/>
        <w:tblInd w:w="5" w:type="dxa"/>
        <w:tblCellMar>
          <w:top w:w="44" w:type="dxa"/>
          <w:left w:w="108" w:type="dxa"/>
          <w:right w:w="57" w:type="dxa"/>
        </w:tblCellMar>
        <w:tblLook w:val="04A0" w:firstRow="1" w:lastRow="0" w:firstColumn="1" w:lastColumn="0" w:noHBand="0" w:noVBand="1"/>
      </w:tblPr>
      <w:tblGrid>
        <w:gridCol w:w="5098"/>
        <w:gridCol w:w="5524"/>
      </w:tblGrid>
      <w:tr w:rsidR="00370038" w:rsidRPr="00370038" w14:paraId="5EF1474A" w14:textId="77777777" w:rsidTr="002F3D50">
        <w:trPr>
          <w:trHeight w:val="307"/>
        </w:trPr>
        <w:tc>
          <w:tcPr>
            <w:tcW w:w="10622" w:type="dxa"/>
            <w:gridSpan w:val="2"/>
            <w:tcBorders>
              <w:top w:val="single" w:sz="4" w:space="0" w:color="000000"/>
              <w:left w:val="single" w:sz="4" w:space="0" w:color="000000"/>
              <w:bottom w:val="single" w:sz="4" w:space="0" w:color="000000"/>
              <w:right w:val="single" w:sz="4" w:space="0" w:color="000000"/>
            </w:tcBorders>
          </w:tcPr>
          <w:p w14:paraId="135FD815" w14:textId="77777777" w:rsidR="00370038" w:rsidRPr="00370038" w:rsidRDefault="00370038" w:rsidP="00370038">
            <w:pPr>
              <w:ind w:right="49"/>
              <w:jc w:val="center"/>
              <w:rPr>
                <w:rFonts w:ascii="Calibri" w:eastAsia="Calibri" w:hAnsi="Calibri" w:cs="Calibri"/>
                <w:color w:val="000000"/>
              </w:rPr>
            </w:pPr>
            <w:r w:rsidRPr="00370038">
              <w:rPr>
                <w:rFonts w:ascii="Cambria" w:eastAsia="Cambria" w:hAnsi="Cambria" w:cs="Cambria"/>
                <w:b/>
                <w:color w:val="000000"/>
              </w:rPr>
              <w:t>TOPIC: Time is the only constant.</w:t>
            </w:r>
            <w:r w:rsidRPr="00370038">
              <w:rPr>
                <w:rFonts w:ascii="Cambria" w:eastAsia="Cambria" w:hAnsi="Cambria" w:cs="Cambria"/>
                <w:color w:val="000000"/>
              </w:rPr>
              <w:t xml:space="preserve"> </w:t>
            </w:r>
          </w:p>
        </w:tc>
      </w:tr>
      <w:tr w:rsidR="00370038" w:rsidRPr="00370038" w14:paraId="5C3BE88A" w14:textId="77777777" w:rsidTr="002F3D50">
        <w:trPr>
          <w:trHeight w:val="2197"/>
        </w:trPr>
        <w:tc>
          <w:tcPr>
            <w:tcW w:w="10622" w:type="dxa"/>
            <w:gridSpan w:val="2"/>
            <w:tcBorders>
              <w:top w:val="single" w:sz="4" w:space="0" w:color="000000"/>
              <w:left w:val="single" w:sz="4" w:space="0" w:color="000000"/>
              <w:bottom w:val="single" w:sz="4" w:space="0" w:color="000000"/>
              <w:right w:val="single" w:sz="4" w:space="0" w:color="000000"/>
            </w:tcBorders>
          </w:tcPr>
          <w:p w14:paraId="6948D26C"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b/>
                <w:color w:val="000000"/>
              </w:rPr>
              <w:t>Part of original essay by learner</w:t>
            </w:r>
            <w:r w:rsidRPr="00370038">
              <w:rPr>
                <w:rFonts w:ascii="Cambria" w:eastAsia="Cambria" w:hAnsi="Cambria" w:cs="Cambria"/>
                <w:color w:val="000000"/>
              </w:rPr>
              <w:t xml:space="preserve">: </w:t>
            </w:r>
          </w:p>
          <w:p w14:paraId="29BD72B2" w14:textId="77777777" w:rsidR="00370038" w:rsidRPr="00370038" w:rsidRDefault="00370038" w:rsidP="00370038">
            <w:pPr>
              <w:spacing w:line="274" w:lineRule="auto"/>
              <w:ind w:left="2" w:right="38"/>
              <w:rPr>
                <w:rFonts w:ascii="Calibri" w:eastAsia="Calibri" w:hAnsi="Calibri" w:cs="Calibri"/>
                <w:color w:val="000000"/>
              </w:rPr>
            </w:pPr>
            <w:r w:rsidRPr="00370038">
              <w:rPr>
                <w:rFonts w:ascii="Cambria" w:eastAsia="Cambria" w:hAnsi="Cambria" w:cs="Cambria"/>
                <w:color w:val="000000"/>
              </w:rPr>
              <w:t xml:space="preserve">It is not money that makes the ‘world go round’. Money can get you from A to B, but using time properly can get you anywhere. In fact, the world revolves around time. </w:t>
            </w:r>
          </w:p>
          <w:p w14:paraId="63E5DAFF"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color w:val="000000"/>
              </w:rPr>
              <w:t xml:space="preserve">  </w:t>
            </w:r>
          </w:p>
          <w:p w14:paraId="040F5BA8" w14:textId="77777777" w:rsidR="00370038" w:rsidRPr="00370038" w:rsidRDefault="00370038" w:rsidP="00370038">
            <w:pPr>
              <w:ind w:left="2"/>
              <w:rPr>
                <w:rFonts w:ascii="Calibri" w:eastAsia="Calibri" w:hAnsi="Calibri" w:cs="Calibri"/>
                <w:color w:val="000000"/>
              </w:rPr>
            </w:pPr>
            <w:r w:rsidRPr="00370038">
              <w:rPr>
                <w:rFonts w:ascii="Cambria" w:eastAsia="Cambria" w:hAnsi="Cambria" w:cs="Cambria"/>
                <w:color w:val="000000"/>
              </w:rPr>
              <w:t xml:space="preserve">He who masters time, masters the world. In most cases it is acceptable that a man who values his time tends to be more productive in all that he does. The rule is simple, value and respect your time. It is as easy as a pie. You do not necessarily need to be a rocket scientist to know how to master time. No, it is just a matter of being tactical and it takes you only to know what you want to achieve each day to be a master of time. </w:t>
            </w:r>
          </w:p>
        </w:tc>
      </w:tr>
      <w:tr w:rsidR="00370038" w:rsidRPr="00370038" w14:paraId="2434FC41" w14:textId="77777777" w:rsidTr="00B91C87">
        <w:trPr>
          <w:trHeight w:val="1506"/>
        </w:trPr>
        <w:tc>
          <w:tcPr>
            <w:tcW w:w="10622" w:type="dxa"/>
            <w:gridSpan w:val="2"/>
            <w:tcBorders>
              <w:top w:val="single" w:sz="4" w:space="0" w:color="000000"/>
              <w:left w:val="single" w:sz="4" w:space="0" w:color="000000"/>
              <w:bottom w:val="single" w:sz="4" w:space="0" w:color="000000"/>
              <w:right w:val="single" w:sz="4" w:space="0" w:color="000000"/>
            </w:tcBorders>
          </w:tcPr>
          <w:p w14:paraId="0154CBEE"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b/>
                <w:color w:val="000000"/>
              </w:rPr>
              <w:t xml:space="preserve">Feedback given by the marker on the essay: </w:t>
            </w:r>
          </w:p>
          <w:p w14:paraId="23D7ADD8" w14:textId="498A12EC" w:rsidR="00370038" w:rsidRPr="00370038" w:rsidRDefault="00370038" w:rsidP="00B91C87">
            <w:pPr>
              <w:spacing w:after="14"/>
              <w:ind w:left="2"/>
              <w:rPr>
                <w:rFonts w:ascii="Calibri" w:eastAsia="Calibri" w:hAnsi="Calibri" w:cs="Calibri"/>
                <w:color w:val="000000"/>
              </w:rPr>
            </w:pPr>
            <w:r w:rsidRPr="00370038">
              <w:rPr>
                <w:rFonts w:ascii="Cambria" w:eastAsia="Cambria" w:hAnsi="Cambria" w:cs="Cambria"/>
                <w:color w:val="000000"/>
              </w:rPr>
              <w:t>Errors of punctuation. Some clichéd expression.</w:t>
            </w:r>
            <w:r w:rsidR="00B91C87">
              <w:rPr>
                <w:rFonts w:ascii="Cambria" w:eastAsia="Cambria" w:hAnsi="Cambria" w:cs="Cambria"/>
                <w:color w:val="000000"/>
              </w:rPr>
              <w:t xml:space="preserve"> </w:t>
            </w:r>
            <w:r w:rsidRPr="00370038">
              <w:rPr>
                <w:rFonts w:ascii="Cambria" w:eastAsia="Cambria" w:hAnsi="Cambria" w:cs="Cambria"/>
                <w:color w:val="000000"/>
              </w:rPr>
              <w:t xml:space="preserve">The concluding paragraph is good. New ideas are introduced, but needed to be coherently linked. The content in this essay shows insight into the topic. The register is appropriate in context. There is a substantial range of ideas, although some could be better developed. Paragraphing is fairly well structured. The essay is too long. MARK GIVEN </w:t>
            </w:r>
            <w:r w:rsidR="00452BF2">
              <w:rPr>
                <w:rFonts w:ascii="Cambria" w:eastAsia="Cambria" w:hAnsi="Cambria" w:cs="Cambria"/>
                <w:b/>
                <w:color w:val="000000"/>
              </w:rPr>
              <w:t>________</w:t>
            </w:r>
          </w:p>
        </w:tc>
      </w:tr>
      <w:tr w:rsidR="00370038" w:rsidRPr="00370038" w14:paraId="21ABAC3D" w14:textId="77777777" w:rsidTr="002F3D50">
        <w:trPr>
          <w:trHeight w:val="4482"/>
        </w:trPr>
        <w:tc>
          <w:tcPr>
            <w:tcW w:w="5098" w:type="dxa"/>
            <w:tcBorders>
              <w:top w:val="single" w:sz="4" w:space="0" w:color="000000"/>
              <w:left w:val="single" w:sz="4" w:space="0" w:color="000000"/>
              <w:bottom w:val="single" w:sz="4" w:space="0" w:color="000000"/>
              <w:right w:val="single" w:sz="4" w:space="0" w:color="000000"/>
            </w:tcBorders>
          </w:tcPr>
          <w:p w14:paraId="1FBE19B7"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b/>
                <w:color w:val="000000"/>
              </w:rPr>
              <w:t xml:space="preserve">Revised essay: </w:t>
            </w:r>
          </w:p>
          <w:p w14:paraId="5AED3BA0" w14:textId="77777777" w:rsidR="00370038" w:rsidRPr="00370038" w:rsidRDefault="00370038" w:rsidP="00370038">
            <w:pPr>
              <w:spacing w:line="274" w:lineRule="auto"/>
              <w:ind w:left="2" w:right="53"/>
              <w:jc w:val="both"/>
              <w:rPr>
                <w:rFonts w:ascii="Calibri" w:eastAsia="Calibri" w:hAnsi="Calibri" w:cs="Calibri"/>
                <w:color w:val="000000"/>
              </w:rPr>
            </w:pPr>
            <w:r w:rsidRPr="00370038">
              <w:rPr>
                <w:rFonts w:ascii="Cambria" w:eastAsia="Cambria" w:hAnsi="Cambria" w:cs="Cambria"/>
                <w:color w:val="000000"/>
              </w:rPr>
              <w:t xml:space="preserve">It is NOT money that makes the ‘world go round’. Money can only get you from point A to B, but mastering time can get you anywhere.  </w:t>
            </w:r>
          </w:p>
          <w:p w14:paraId="5A15412A"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color w:val="000000"/>
              </w:rPr>
              <w:t xml:space="preserve"> </w:t>
            </w:r>
          </w:p>
          <w:p w14:paraId="7C71D281" w14:textId="77777777" w:rsidR="00370038" w:rsidRPr="00370038" w:rsidRDefault="00370038" w:rsidP="00370038">
            <w:pPr>
              <w:spacing w:after="14"/>
              <w:ind w:left="2"/>
              <w:rPr>
                <w:rFonts w:ascii="Calibri" w:eastAsia="Calibri" w:hAnsi="Calibri" w:cs="Calibri"/>
                <w:color w:val="000000"/>
              </w:rPr>
            </w:pPr>
            <w:r w:rsidRPr="00370038">
              <w:rPr>
                <w:rFonts w:ascii="Cambria" w:eastAsia="Cambria" w:hAnsi="Cambria" w:cs="Cambria"/>
                <w:color w:val="000000"/>
              </w:rPr>
              <w:t xml:space="preserve">In fact, the world revolves around …TIME! </w:t>
            </w:r>
          </w:p>
          <w:p w14:paraId="35A58E6F" w14:textId="77777777" w:rsidR="00370038" w:rsidRPr="00370038" w:rsidRDefault="00370038" w:rsidP="00370038">
            <w:pPr>
              <w:spacing w:after="16"/>
              <w:ind w:left="2"/>
              <w:rPr>
                <w:rFonts w:ascii="Calibri" w:eastAsia="Calibri" w:hAnsi="Calibri" w:cs="Calibri"/>
                <w:color w:val="000000"/>
              </w:rPr>
            </w:pPr>
            <w:r w:rsidRPr="00370038">
              <w:rPr>
                <w:rFonts w:ascii="Cambria" w:eastAsia="Cambria" w:hAnsi="Cambria" w:cs="Cambria"/>
                <w:color w:val="000000"/>
              </w:rPr>
              <w:t xml:space="preserve">  </w:t>
            </w:r>
          </w:p>
          <w:p w14:paraId="1CF00A5E" w14:textId="03E8635D" w:rsidR="00370038" w:rsidRPr="00370038" w:rsidRDefault="00370038" w:rsidP="002F3D50">
            <w:pPr>
              <w:spacing w:line="273" w:lineRule="auto"/>
              <w:ind w:left="2" w:right="47"/>
              <w:jc w:val="both"/>
              <w:rPr>
                <w:rFonts w:ascii="Calibri" w:eastAsia="Calibri" w:hAnsi="Calibri" w:cs="Calibri"/>
                <w:color w:val="000000"/>
              </w:rPr>
            </w:pPr>
            <w:r w:rsidRPr="00370038">
              <w:rPr>
                <w:rFonts w:ascii="Cambria" w:eastAsia="Cambria" w:hAnsi="Cambria" w:cs="Cambria"/>
                <w:color w:val="000000"/>
              </w:rPr>
              <w:t>He who masters time, masters the world. In the same respect, in most cases it is acceptable that a man who values his time tends to be more productive in all that he does. The rule is simple - value and respect your time. It is as easy as pie. You do not necessarily need to be a rocket scientist to know how to master time. No, it is just a matter of being tactical – it takes you only to know what you want to achieve each day, to be a master of time.</w:t>
            </w:r>
          </w:p>
        </w:tc>
        <w:tc>
          <w:tcPr>
            <w:tcW w:w="5524" w:type="dxa"/>
            <w:tcBorders>
              <w:top w:val="single" w:sz="4" w:space="0" w:color="000000"/>
              <w:left w:val="single" w:sz="4" w:space="0" w:color="000000"/>
              <w:bottom w:val="single" w:sz="4" w:space="0" w:color="000000"/>
              <w:right w:val="single" w:sz="4" w:space="0" w:color="000000"/>
            </w:tcBorders>
          </w:tcPr>
          <w:p w14:paraId="3FCA7BCF"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b/>
                <w:i/>
                <w:color w:val="000000"/>
              </w:rPr>
              <w:t>Notes</w:t>
            </w:r>
            <w:r w:rsidRPr="00370038">
              <w:rPr>
                <w:rFonts w:ascii="Cambria" w:eastAsia="Cambria" w:hAnsi="Cambria" w:cs="Cambria"/>
                <w:i/>
                <w:color w:val="000000"/>
              </w:rPr>
              <w:t xml:space="preserve">: </w:t>
            </w:r>
          </w:p>
          <w:p w14:paraId="55FC8EDD" w14:textId="77777777" w:rsidR="00370038" w:rsidRPr="00370038" w:rsidRDefault="00370038" w:rsidP="00370038">
            <w:pPr>
              <w:spacing w:after="1" w:line="273" w:lineRule="auto"/>
              <w:ind w:right="52"/>
              <w:jc w:val="both"/>
              <w:rPr>
                <w:rFonts w:ascii="Calibri" w:eastAsia="Calibri" w:hAnsi="Calibri" w:cs="Calibri"/>
                <w:color w:val="000000"/>
              </w:rPr>
            </w:pPr>
            <w:r w:rsidRPr="00370038">
              <w:rPr>
                <w:rFonts w:ascii="Cambria" w:eastAsia="Cambria" w:hAnsi="Cambria" w:cs="Cambria"/>
                <w:i/>
                <w:color w:val="000000"/>
              </w:rPr>
              <w:t xml:space="preserve">In this essay, the spelling and grammar is good in comparison to the previous one. However, there are a few things this learner can do to improve the mark.  </w:t>
            </w:r>
          </w:p>
          <w:p w14:paraId="550185E2" w14:textId="4D317055" w:rsidR="00370038" w:rsidRPr="00370038" w:rsidRDefault="00370038" w:rsidP="00370038">
            <w:pPr>
              <w:spacing w:after="1" w:line="273" w:lineRule="auto"/>
              <w:ind w:right="50"/>
              <w:jc w:val="both"/>
              <w:rPr>
                <w:rFonts w:ascii="Calibri" w:eastAsia="Calibri" w:hAnsi="Calibri" w:cs="Calibri"/>
                <w:color w:val="000000"/>
              </w:rPr>
            </w:pPr>
            <w:r w:rsidRPr="00370038">
              <w:rPr>
                <w:rFonts w:ascii="Cambria" w:eastAsia="Cambria" w:hAnsi="Cambria" w:cs="Cambria"/>
                <w:i/>
                <w:color w:val="000000"/>
              </w:rPr>
              <w:t>Use capitals to emphasise a point. Have a short and engaging introduction. Notice, the striking one</w:t>
            </w:r>
            <w:r w:rsidR="00F70F97">
              <w:rPr>
                <w:rFonts w:ascii="Cambria" w:eastAsia="Cambria" w:hAnsi="Cambria" w:cs="Cambria"/>
                <w:i/>
                <w:color w:val="000000"/>
              </w:rPr>
              <w:t xml:space="preserve"> </w:t>
            </w:r>
            <w:r w:rsidRPr="00370038">
              <w:rPr>
                <w:rFonts w:ascii="Cambria" w:eastAsia="Cambria" w:hAnsi="Cambria" w:cs="Cambria"/>
                <w:i/>
                <w:color w:val="000000"/>
              </w:rPr>
              <w:t xml:space="preserve">sentence paragraph! </w:t>
            </w:r>
          </w:p>
          <w:p w14:paraId="367A0186"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i/>
                <w:color w:val="000000"/>
              </w:rPr>
              <w:t xml:space="preserve"> </w:t>
            </w:r>
          </w:p>
          <w:p w14:paraId="01994408" w14:textId="77777777" w:rsidR="00370038" w:rsidRPr="00370038" w:rsidRDefault="00370038" w:rsidP="00370038">
            <w:pPr>
              <w:spacing w:line="274" w:lineRule="auto"/>
              <w:rPr>
                <w:rFonts w:ascii="Calibri" w:eastAsia="Calibri" w:hAnsi="Calibri" w:cs="Calibri"/>
                <w:color w:val="000000"/>
              </w:rPr>
            </w:pPr>
            <w:r w:rsidRPr="00370038">
              <w:rPr>
                <w:rFonts w:ascii="Cambria" w:eastAsia="Cambria" w:hAnsi="Cambria" w:cs="Cambria"/>
                <w:i/>
                <w:color w:val="000000"/>
              </w:rPr>
              <w:t xml:space="preserve">Add appropriate punctuation marks to clarify meaning.  </w:t>
            </w:r>
          </w:p>
          <w:p w14:paraId="6FD38BEB" w14:textId="77777777" w:rsidR="00370038" w:rsidRPr="00370038" w:rsidRDefault="00370038" w:rsidP="00370038">
            <w:pPr>
              <w:jc w:val="both"/>
              <w:rPr>
                <w:rFonts w:ascii="Calibri" w:eastAsia="Calibri" w:hAnsi="Calibri" w:cs="Calibri"/>
                <w:color w:val="000000"/>
              </w:rPr>
            </w:pPr>
            <w:r w:rsidRPr="00370038">
              <w:rPr>
                <w:rFonts w:ascii="Cambria" w:eastAsia="Cambria" w:hAnsi="Cambria" w:cs="Cambria"/>
                <w:i/>
                <w:color w:val="000000"/>
              </w:rPr>
              <w:t>The topic sentence in the 3</w:t>
            </w:r>
            <w:r w:rsidRPr="00370038">
              <w:rPr>
                <w:rFonts w:ascii="Cambria" w:eastAsia="Cambria" w:hAnsi="Cambria" w:cs="Cambria"/>
                <w:i/>
                <w:color w:val="000000"/>
                <w:vertAlign w:val="superscript"/>
              </w:rPr>
              <w:t>rd</w:t>
            </w:r>
            <w:r w:rsidRPr="00370038">
              <w:rPr>
                <w:rFonts w:ascii="Cambria" w:eastAsia="Cambria" w:hAnsi="Cambria" w:cs="Cambria"/>
                <w:i/>
                <w:color w:val="000000"/>
              </w:rPr>
              <w:t xml:space="preserve"> paragraph is short, but engaging.  </w:t>
            </w:r>
          </w:p>
        </w:tc>
      </w:tr>
      <w:tr w:rsidR="00370038" w:rsidRPr="00370038" w14:paraId="31E6E456" w14:textId="77777777" w:rsidTr="002F3D50">
        <w:trPr>
          <w:trHeight w:val="494"/>
        </w:trPr>
        <w:tc>
          <w:tcPr>
            <w:tcW w:w="10622" w:type="dxa"/>
            <w:gridSpan w:val="2"/>
            <w:tcBorders>
              <w:top w:val="single" w:sz="4" w:space="0" w:color="000000"/>
              <w:left w:val="single" w:sz="4" w:space="0" w:color="000000"/>
              <w:bottom w:val="single" w:sz="4" w:space="0" w:color="000000"/>
              <w:right w:val="single" w:sz="4" w:space="0" w:color="000000"/>
            </w:tcBorders>
          </w:tcPr>
          <w:p w14:paraId="51FB5489" w14:textId="77777777" w:rsidR="00370038" w:rsidRPr="00370038" w:rsidRDefault="00370038" w:rsidP="00370038">
            <w:pPr>
              <w:ind w:left="2" w:right="54"/>
              <w:jc w:val="both"/>
              <w:rPr>
                <w:rFonts w:ascii="Calibri" w:eastAsia="Calibri" w:hAnsi="Calibri" w:cs="Calibri"/>
                <w:color w:val="000000"/>
              </w:rPr>
            </w:pPr>
            <w:r w:rsidRPr="00370038">
              <w:rPr>
                <w:rFonts w:ascii="Cambria" w:eastAsia="Cambria" w:hAnsi="Cambria" w:cs="Cambria"/>
                <w:b/>
                <w:i/>
                <w:color w:val="000000"/>
              </w:rPr>
              <w:t>Important: BY MERELY IMPROVING THE PARAGRAPHS, USING PUNCTUATION TO CLARIFY IDEAS, CORRECTING IDIOMATIC EXPRESSION, THIS CANDIDATE WOULD HAVE EVENTUALLY SCORED 38/50 OR 76%.</w:t>
            </w:r>
            <w:r w:rsidRPr="00370038">
              <w:rPr>
                <w:rFonts w:ascii="Cambria" w:eastAsia="Cambria" w:hAnsi="Cambria" w:cs="Cambria"/>
                <w:b/>
                <w:color w:val="000000"/>
              </w:rPr>
              <w:t xml:space="preserve"> </w:t>
            </w:r>
          </w:p>
        </w:tc>
      </w:tr>
    </w:tbl>
    <w:p w14:paraId="1D4A2DA1" w14:textId="77777777" w:rsidR="005667F5" w:rsidRDefault="00370038" w:rsidP="002F3D50">
      <w:pPr>
        <w:spacing w:after="304"/>
        <w:rPr>
          <w:rFonts w:ascii="Arial" w:eastAsia="Arial" w:hAnsi="Arial" w:cs="Arial"/>
          <w:color w:val="000000"/>
          <w:kern w:val="2"/>
          <w:lang w:eastAsia="en-ZA"/>
          <w14:ligatures w14:val="standardContextual"/>
        </w:rPr>
      </w:pPr>
      <w:r w:rsidRPr="00370038">
        <w:rPr>
          <w:rFonts w:ascii="Arial" w:eastAsia="Arial" w:hAnsi="Arial" w:cs="Arial"/>
          <w:color w:val="000000"/>
          <w:kern w:val="2"/>
          <w:lang w:eastAsia="en-ZA"/>
          <w14:ligatures w14:val="standardContextual"/>
        </w:rPr>
        <w:t xml:space="preserve"> </w:t>
      </w:r>
    </w:p>
    <w:p w14:paraId="486294F8" w14:textId="77777777" w:rsidR="005667F5" w:rsidRDefault="005667F5" w:rsidP="002F3D50">
      <w:pPr>
        <w:spacing w:after="304"/>
        <w:rPr>
          <w:rFonts w:ascii="Arial" w:eastAsia="Arial" w:hAnsi="Arial" w:cs="Arial"/>
          <w:b/>
          <w:color w:val="000000"/>
          <w:kern w:val="2"/>
          <w:lang w:eastAsia="en-ZA"/>
          <w14:ligatures w14:val="standardContextual"/>
        </w:rPr>
      </w:pPr>
    </w:p>
    <w:p w14:paraId="70DF9459" w14:textId="77777777" w:rsidR="005667F5" w:rsidRDefault="005667F5" w:rsidP="002F3D50">
      <w:pPr>
        <w:spacing w:after="304"/>
        <w:rPr>
          <w:rFonts w:ascii="Arial" w:eastAsia="Arial" w:hAnsi="Arial" w:cs="Arial"/>
          <w:b/>
          <w:color w:val="000000"/>
          <w:kern w:val="2"/>
          <w:lang w:eastAsia="en-ZA"/>
          <w14:ligatures w14:val="standardContextual"/>
        </w:rPr>
      </w:pPr>
    </w:p>
    <w:p w14:paraId="76714085" w14:textId="77777777" w:rsidR="005667F5" w:rsidRDefault="005667F5" w:rsidP="002F3D50">
      <w:pPr>
        <w:spacing w:after="304"/>
        <w:rPr>
          <w:rFonts w:ascii="Arial" w:eastAsia="Arial" w:hAnsi="Arial" w:cs="Arial"/>
          <w:b/>
          <w:color w:val="000000"/>
          <w:kern w:val="2"/>
          <w:lang w:eastAsia="en-ZA"/>
          <w14:ligatures w14:val="standardContextual"/>
        </w:rPr>
      </w:pPr>
    </w:p>
    <w:p w14:paraId="31B3B760" w14:textId="77777777" w:rsidR="005667F5" w:rsidRDefault="005667F5" w:rsidP="002F3D50">
      <w:pPr>
        <w:spacing w:after="304"/>
        <w:rPr>
          <w:rFonts w:ascii="Arial" w:eastAsia="Arial" w:hAnsi="Arial" w:cs="Arial"/>
          <w:b/>
          <w:color w:val="000000"/>
          <w:kern w:val="2"/>
          <w:lang w:eastAsia="en-ZA"/>
          <w14:ligatures w14:val="standardContextual"/>
        </w:rPr>
      </w:pPr>
    </w:p>
    <w:p w14:paraId="3BF13BBD" w14:textId="77777777" w:rsidR="005667F5" w:rsidRDefault="005667F5" w:rsidP="002F3D50">
      <w:pPr>
        <w:spacing w:after="304"/>
        <w:rPr>
          <w:rFonts w:ascii="Arial" w:eastAsia="Arial" w:hAnsi="Arial" w:cs="Arial"/>
          <w:b/>
          <w:color w:val="000000"/>
          <w:kern w:val="2"/>
          <w:lang w:eastAsia="en-ZA"/>
          <w14:ligatures w14:val="standardContextual"/>
        </w:rPr>
      </w:pPr>
    </w:p>
    <w:p w14:paraId="445C861E" w14:textId="77777777" w:rsidR="005667F5" w:rsidRDefault="005667F5" w:rsidP="002F3D50">
      <w:pPr>
        <w:spacing w:after="304"/>
        <w:rPr>
          <w:rFonts w:ascii="Arial" w:eastAsia="Arial" w:hAnsi="Arial" w:cs="Arial"/>
          <w:b/>
          <w:color w:val="000000"/>
          <w:kern w:val="2"/>
          <w:lang w:eastAsia="en-ZA"/>
          <w14:ligatures w14:val="standardContextual"/>
        </w:rPr>
      </w:pPr>
    </w:p>
    <w:p w14:paraId="4441A123" w14:textId="308DA0BF" w:rsidR="00370038" w:rsidRPr="00370038" w:rsidRDefault="00370038" w:rsidP="002F3D50">
      <w:pPr>
        <w:spacing w:after="304"/>
        <w:rPr>
          <w:rFonts w:ascii="Calibri" w:eastAsia="Calibri" w:hAnsi="Calibri" w:cs="Calibri"/>
          <w:color w:val="000000"/>
          <w:kern w:val="2"/>
          <w:lang w:eastAsia="en-ZA"/>
          <w14:ligatures w14:val="standardContextual"/>
        </w:rPr>
      </w:pPr>
      <w:r w:rsidRPr="00370038">
        <w:rPr>
          <w:rFonts w:ascii="Arial" w:eastAsia="Arial" w:hAnsi="Arial" w:cs="Arial"/>
          <w:b/>
          <w:color w:val="000000"/>
          <w:kern w:val="2"/>
          <w:lang w:eastAsia="en-ZA"/>
          <w14:ligatures w14:val="standardContextual"/>
        </w:rPr>
        <w:lastRenderedPageBreak/>
        <w:t>THE FOLLOWING ESSAY IS ONE WHICH APPLIES MOST OF THE TIPS GIVEN AND IS AN EXCELLENT EXAMPLE OF THE ‘A’ CANDIDATE.</w:t>
      </w:r>
    </w:p>
    <w:tbl>
      <w:tblPr>
        <w:tblStyle w:val="TableGrid"/>
        <w:tblW w:w="10338" w:type="dxa"/>
        <w:tblInd w:w="5" w:type="dxa"/>
        <w:tblCellMar>
          <w:top w:w="44" w:type="dxa"/>
          <w:left w:w="110" w:type="dxa"/>
        </w:tblCellMar>
        <w:tblLook w:val="04A0" w:firstRow="1" w:lastRow="0" w:firstColumn="1" w:lastColumn="0" w:noHBand="0" w:noVBand="1"/>
      </w:tblPr>
      <w:tblGrid>
        <w:gridCol w:w="10338"/>
      </w:tblGrid>
      <w:tr w:rsidR="00370038" w:rsidRPr="00370038" w14:paraId="492AF6EC" w14:textId="77777777" w:rsidTr="00A64893">
        <w:trPr>
          <w:trHeight w:val="313"/>
        </w:trPr>
        <w:tc>
          <w:tcPr>
            <w:tcW w:w="10338" w:type="dxa"/>
            <w:tcBorders>
              <w:top w:val="single" w:sz="4" w:space="0" w:color="000000"/>
              <w:left w:val="single" w:sz="4" w:space="0" w:color="000000"/>
              <w:bottom w:val="double" w:sz="4" w:space="0" w:color="000000"/>
              <w:right w:val="single" w:sz="4" w:space="0" w:color="000000"/>
            </w:tcBorders>
          </w:tcPr>
          <w:p w14:paraId="24CF8B97" w14:textId="77777777" w:rsidR="00370038" w:rsidRPr="00370038" w:rsidRDefault="00370038" w:rsidP="00370038">
            <w:pPr>
              <w:ind w:right="110"/>
              <w:jc w:val="center"/>
              <w:rPr>
                <w:rFonts w:ascii="Calibri" w:eastAsia="Calibri" w:hAnsi="Calibri" w:cs="Calibri"/>
                <w:color w:val="000000"/>
              </w:rPr>
            </w:pPr>
            <w:r w:rsidRPr="00370038">
              <w:rPr>
                <w:rFonts w:ascii="Cambria" w:eastAsia="Cambria" w:hAnsi="Cambria" w:cs="Cambria"/>
                <w:b/>
                <w:color w:val="000000"/>
              </w:rPr>
              <w:t xml:space="preserve">TOPIC: 'Only from the heart can you touch the sky.'  (Rumi) </w:t>
            </w:r>
          </w:p>
        </w:tc>
      </w:tr>
      <w:tr w:rsidR="00370038" w:rsidRPr="00370038" w14:paraId="27D08A13" w14:textId="77777777" w:rsidTr="00A64893">
        <w:trPr>
          <w:trHeight w:val="6589"/>
        </w:trPr>
        <w:tc>
          <w:tcPr>
            <w:tcW w:w="10338" w:type="dxa"/>
            <w:tcBorders>
              <w:top w:val="double" w:sz="4" w:space="0" w:color="000000"/>
              <w:left w:val="single" w:sz="4" w:space="0" w:color="000000"/>
              <w:bottom w:val="double" w:sz="4" w:space="0" w:color="000000"/>
              <w:right w:val="single" w:sz="4" w:space="0" w:color="000000"/>
            </w:tcBorders>
          </w:tcPr>
          <w:p w14:paraId="104F9820"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“I’m leaving,” sobbed Mavis.  “I just need MY space!”   </w:t>
            </w:r>
          </w:p>
          <w:p w14:paraId="588BB5AD"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02C59494" w14:textId="77777777" w:rsidR="00370038" w:rsidRPr="00370038" w:rsidRDefault="00370038" w:rsidP="00370038">
            <w:pPr>
              <w:spacing w:line="273" w:lineRule="auto"/>
              <w:ind w:right="113"/>
              <w:jc w:val="both"/>
              <w:rPr>
                <w:rFonts w:ascii="Calibri" w:eastAsia="Calibri" w:hAnsi="Calibri" w:cs="Calibri"/>
                <w:color w:val="000000"/>
              </w:rPr>
            </w:pP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picked up her handbag, which was overflowing with tissues, and stormed out of the room.  As she crossed the threshold, she gripped the door and with all the force her tiny body had to offer; she slammed the door shut. </w:t>
            </w:r>
          </w:p>
          <w:p w14:paraId="70E1A65D"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1BB82B43" w14:textId="77777777" w:rsidR="00370038" w:rsidRPr="00370038" w:rsidRDefault="00370038" w:rsidP="00370038">
            <w:pPr>
              <w:spacing w:after="2" w:line="273" w:lineRule="auto"/>
              <w:ind w:right="110"/>
              <w:jc w:val="both"/>
              <w:rPr>
                <w:rFonts w:ascii="Calibri" w:eastAsia="Calibri" w:hAnsi="Calibri" w:cs="Calibri"/>
                <w:color w:val="000000"/>
              </w:rPr>
            </w:pP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had leapt from the chair and had desperately run towards the door to prevent Mavis from leaving.   Unfortunately, he was too late and the door smashed into his face.  His nose exploded like a ripe pomegranate and blood splattered over the door, floor and wall.   </w:t>
            </w:r>
          </w:p>
          <w:p w14:paraId="03605BEC" w14:textId="77777777" w:rsidR="00370038" w:rsidRPr="00370038" w:rsidRDefault="00370038" w:rsidP="00370038">
            <w:pPr>
              <w:spacing w:after="14"/>
              <w:rPr>
                <w:rFonts w:ascii="Calibri" w:eastAsia="Calibri" w:hAnsi="Calibri" w:cs="Calibri"/>
                <w:color w:val="000000"/>
              </w:rPr>
            </w:pPr>
            <w:r w:rsidRPr="00370038">
              <w:rPr>
                <w:rFonts w:ascii="Cambria" w:eastAsia="Cambria" w:hAnsi="Cambria" w:cs="Cambria"/>
                <w:color w:val="000000"/>
              </w:rPr>
              <w:t xml:space="preserve"> </w:t>
            </w:r>
          </w:p>
          <w:p w14:paraId="22B31127" w14:textId="77777777" w:rsidR="00370038" w:rsidRPr="00370038" w:rsidRDefault="00370038" w:rsidP="00370038">
            <w:pPr>
              <w:spacing w:line="273" w:lineRule="auto"/>
              <w:ind w:right="106"/>
              <w:jc w:val="both"/>
              <w:rPr>
                <w:rFonts w:ascii="Calibri" w:eastAsia="Calibri" w:hAnsi="Calibri" w:cs="Calibri"/>
                <w:color w:val="000000"/>
              </w:rPr>
            </w:pPr>
            <w:r w:rsidRPr="00370038">
              <w:rPr>
                <w:rFonts w:ascii="Cambria" w:eastAsia="Cambria" w:hAnsi="Cambria" w:cs="Cambria"/>
                <w:color w:val="000000"/>
              </w:rPr>
              <w:t xml:space="preserve">The scream that emitted from his shattered face brought </w:t>
            </w: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to an abrupt halt.  “What the hell was that?” she said aloud.   She turned and slowly walked towards the door.   Her hand reached towards the doorknob.  She turned it; her mind filled with trepidation and anxiety. She opened the door, completely oblivious to what awaited her. Her mind started pounding as the horror of the sight before her, consumed her. There was </w:t>
            </w: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lying sprawled on the floor. He was not moving…  </w:t>
            </w:r>
          </w:p>
          <w:p w14:paraId="4AA5C348"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54419140" w14:textId="77777777" w:rsidR="00370038" w:rsidRPr="00370038" w:rsidRDefault="00370038" w:rsidP="00370038">
            <w:pPr>
              <w:spacing w:after="14"/>
              <w:rPr>
                <w:rFonts w:ascii="Calibri" w:eastAsia="Calibri" w:hAnsi="Calibri" w:cs="Calibri"/>
                <w:color w:val="000000"/>
              </w:rPr>
            </w:pPr>
            <w:proofErr w:type="spellStart"/>
            <w:r w:rsidRPr="00370038">
              <w:rPr>
                <w:rFonts w:ascii="Cambria" w:eastAsia="Cambria" w:hAnsi="Cambria" w:cs="Cambria"/>
                <w:color w:val="000000"/>
              </w:rPr>
              <w:t>Mzo</w:t>
            </w:r>
            <w:proofErr w:type="spellEnd"/>
            <w:r w:rsidRPr="00370038">
              <w:rPr>
                <w:rFonts w:ascii="Cambria" w:eastAsia="Cambria" w:hAnsi="Cambria" w:cs="Cambria"/>
                <w:color w:val="000000"/>
              </w:rPr>
              <w:t xml:space="preserve"> was dead! </w:t>
            </w:r>
          </w:p>
          <w:p w14:paraId="726E13E5" w14:textId="77777777" w:rsidR="00370038" w:rsidRPr="00370038" w:rsidRDefault="00370038" w:rsidP="00370038">
            <w:pPr>
              <w:spacing w:after="16"/>
              <w:rPr>
                <w:rFonts w:ascii="Calibri" w:eastAsia="Calibri" w:hAnsi="Calibri" w:cs="Calibri"/>
                <w:color w:val="000000"/>
              </w:rPr>
            </w:pPr>
            <w:r w:rsidRPr="00370038">
              <w:rPr>
                <w:rFonts w:ascii="Cambria" w:eastAsia="Cambria" w:hAnsi="Cambria" w:cs="Cambria"/>
                <w:color w:val="000000"/>
              </w:rPr>
              <w:t xml:space="preserve"> </w:t>
            </w:r>
          </w:p>
          <w:p w14:paraId="03FE3B9F" w14:textId="77777777" w:rsidR="00370038" w:rsidRPr="00370038" w:rsidRDefault="00370038" w:rsidP="00370038">
            <w:pPr>
              <w:spacing w:line="274" w:lineRule="auto"/>
              <w:jc w:val="both"/>
              <w:rPr>
                <w:rFonts w:ascii="Calibri" w:eastAsia="Calibri" w:hAnsi="Calibri" w:cs="Calibri"/>
                <w:color w:val="000000"/>
              </w:rPr>
            </w:pPr>
            <w:proofErr w:type="spellStart"/>
            <w:r w:rsidRPr="00370038">
              <w:rPr>
                <w:rFonts w:ascii="Cambria" w:eastAsia="Cambria" w:hAnsi="Cambria" w:cs="Cambria"/>
                <w:color w:val="000000"/>
              </w:rPr>
              <w:t>Sli</w:t>
            </w:r>
            <w:proofErr w:type="spellEnd"/>
            <w:r w:rsidRPr="00370038">
              <w:rPr>
                <w:rFonts w:ascii="Cambria" w:eastAsia="Cambria" w:hAnsi="Cambria" w:cs="Cambria"/>
                <w:color w:val="000000"/>
              </w:rPr>
              <w:t xml:space="preserve"> bent down to feel his pulse. “Yes,” she whispered. “Can this be real or is this… a dream? Is this possible? The torturous years I have endured will end so abruptly? So suddenly?” </w:t>
            </w:r>
          </w:p>
          <w:p w14:paraId="4B41E6F4" w14:textId="77777777" w:rsidR="00370038" w:rsidRPr="00370038" w:rsidRDefault="00370038" w:rsidP="00370038">
            <w:pPr>
              <w:spacing w:line="274" w:lineRule="auto"/>
              <w:rPr>
                <w:rFonts w:ascii="Calibri" w:eastAsia="Calibri" w:hAnsi="Calibri" w:cs="Calibri"/>
                <w:color w:val="000000"/>
              </w:rPr>
            </w:pPr>
            <w:r w:rsidRPr="00370038">
              <w:rPr>
                <w:rFonts w:ascii="Cambria" w:eastAsia="Cambria" w:hAnsi="Cambria" w:cs="Cambria"/>
                <w:color w:val="000000"/>
              </w:rPr>
              <w:t xml:space="preserve">She needed to get out of that room. The smell of his blood was overwhelming and his spirit had seemed to linger in the air. It drenched her soul.  </w:t>
            </w:r>
          </w:p>
          <w:p w14:paraId="3A45EE37" w14:textId="77777777" w:rsidR="00370038" w:rsidRPr="00370038" w:rsidRDefault="00370038" w:rsidP="00370038">
            <w:pPr>
              <w:rPr>
                <w:rFonts w:ascii="Calibri" w:eastAsia="Calibri" w:hAnsi="Calibri" w:cs="Calibri"/>
                <w:color w:val="000000"/>
              </w:rPr>
            </w:pPr>
            <w:r w:rsidRPr="00370038">
              <w:rPr>
                <w:rFonts w:ascii="Cambria" w:eastAsia="Cambria" w:hAnsi="Cambria" w:cs="Cambria"/>
                <w:b/>
                <w:color w:val="000000"/>
              </w:rPr>
              <w:t xml:space="preserve">CHALLENGE YOURSELF TO COMPLETE THIS ESSAY… </w:t>
            </w:r>
          </w:p>
        </w:tc>
      </w:tr>
      <w:tr w:rsidR="00370038" w:rsidRPr="00370038" w14:paraId="71354239" w14:textId="77777777" w:rsidTr="00A64893">
        <w:trPr>
          <w:trHeight w:val="1061"/>
        </w:trPr>
        <w:tc>
          <w:tcPr>
            <w:tcW w:w="10338" w:type="dxa"/>
            <w:tcBorders>
              <w:top w:val="double" w:sz="4" w:space="0" w:color="000000"/>
              <w:left w:val="single" w:sz="4" w:space="0" w:color="000000"/>
              <w:bottom w:val="double" w:sz="4" w:space="0" w:color="000000"/>
              <w:right w:val="single" w:sz="4" w:space="0" w:color="000000"/>
            </w:tcBorders>
          </w:tcPr>
          <w:p w14:paraId="064DC96E" w14:textId="77777777" w:rsidR="00370038" w:rsidRPr="00370038" w:rsidRDefault="00370038" w:rsidP="00370038">
            <w:pPr>
              <w:ind w:right="106"/>
              <w:jc w:val="both"/>
              <w:rPr>
                <w:rFonts w:ascii="Calibri" w:eastAsia="Calibri" w:hAnsi="Calibri" w:cs="Calibri"/>
                <w:color w:val="000000"/>
              </w:rPr>
            </w:pPr>
            <w:r w:rsidRPr="00370038">
              <w:rPr>
                <w:rFonts w:ascii="Cambria" w:eastAsia="Cambria" w:hAnsi="Cambria" w:cs="Cambria"/>
                <w:b/>
                <w:i/>
                <w:color w:val="000000"/>
              </w:rPr>
              <w:t>Note</w:t>
            </w:r>
            <w:r w:rsidRPr="00370038">
              <w:rPr>
                <w:rFonts w:ascii="Cambria" w:eastAsia="Cambria" w:hAnsi="Cambria" w:cs="Cambria"/>
                <w:i/>
                <w:color w:val="000000"/>
              </w:rPr>
              <w:t xml:space="preserve">: This essay is captivating and engaging from the short introduction to the effective use of paragraphing. There is a variety of stylistic techniques used such as the capitalised words, the ellipsis, appropriate and varied punctuation usage, original phrases and vivid imagery. In the excellent example, you should note that the candidate used an original introduction to hook the reader (in this case the marker).  </w:t>
            </w:r>
            <w:r w:rsidRPr="00370038">
              <w:rPr>
                <w:rFonts w:ascii="Cambria" w:eastAsia="Cambria" w:hAnsi="Cambria" w:cs="Cambria"/>
                <w:b/>
                <w:i/>
                <w:color w:val="000000"/>
              </w:rPr>
              <w:t xml:space="preserve"> </w:t>
            </w:r>
          </w:p>
        </w:tc>
      </w:tr>
    </w:tbl>
    <w:p w14:paraId="7BCB334A" w14:textId="77777777" w:rsidR="005667F5" w:rsidRDefault="005667F5" w:rsidP="00EF2EB4">
      <w:pPr>
        <w:pStyle w:val="NoSpacing"/>
        <w:rPr>
          <w:b/>
          <w:bCs/>
          <w:sz w:val="24"/>
          <w:szCs w:val="24"/>
          <w:u w:val="single"/>
          <w:lang w:eastAsia="en-ZA"/>
        </w:rPr>
      </w:pPr>
    </w:p>
    <w:p w14:paraId="4B9D3608" w14:textId="77777777" w:rsidR="005667F5" w:rsidRDefault="005667F5" w:rsidP="00EF2EB4">
      <w:pPr>
        <w:pStyle w:val="NoSpacing"/>
        <w:rPr>
          <w:b/>
          <w:bCs/>
          <w:sz w:val="24"/>
          <w:szCs w:val="24"/>
          <w:u w:val="single"/>
          <w:lang w:eastAsia="en-ZA"/>
        </w:rPr>
      </w:pPr>
    </w:p>
    <w:p w14:paraId="3D1A216A" w14:textId="77777777" w:rsidR="005667F5" w:rsidRDefault="005667F5" w:rsidP="00EF2EB4">
      <w:pPr>
        <w:pStyle w:val="NoSpacing"/>
        <w:rPr>
          <w:b/>
          <w:bCs/>
          <w:sz w:val="24"/>
          <w:szCs w:val="24"/>
          <w:u w:val="single"/>
          <w:lang w:eastAsia="en-ZA"/>
        </w:rPr>
      </w:pPr>
    </w:p>
    <w:p w14:paraId="1AD202D3" w14:textId="77777777" w:rsidR="005667F5" w:rsidRDefault="005667F5" w:rsidP="00EF2EB4">
      <w:pPr>
        <w:pStyle w:val="NoSpacing"/>
        <w:rPr>
          <w:b/>
          <w:bCs/>
          <w:sz w:val="24"/>
          <w:szCs w:val="24"/>
          <w:u w:val="single"/>
          <w:lang w:eastAsia="en-ZA"/>
        </w:rPr>
      </w:pPr>
    </w:p>
    <w:p w14:paraId="2B6F4937" w14:textId="77777777" w:rsidR="005667F5" w:rsidRDefault="005667F5" w:rsidP="00EF2EB4">
      <w:pPr>
        <w:pStyle w:val="NoSpacing"/>
        <w:rPr>
          <w:b/>
          <w:bCs/>
          <w:sz w:val="24"/>
          <w:szCs w:val="24"/>
          <w:u w:val="single"/>
          <w:lang w:eastAsia="en-ZA"/>
        </w:rPr>
      </w:pPr>
    </w:p>
    <w:p w14:paraId="4C29259C" w14:textId="77777777" w:rsidR="005667F5" w:rsidRDefault="005667F5" w:rsidP="00EF2EB4">
      <w:pPr>
        <w:pStyle w:val="NoSpacing"/>
        <w:rPr>
          <w:b/>
          <w:bCs/>
          <w:sz w:val="24"/>
          <w:szCs w:val="24"/>
          <w:u w:val="single"/>
          <w:lang w:eastAsia="en-ZA"/>
        </w:rPr>
      </w:pPr>
    </w:p>
    <w:p w14:paraId="1F70732B" w14:textId="77777777" w:rsidR="005667F5" w:rsidRDefault="005667F5" w:rsidP="00EF2EB4">
      <w:pPr>
        <w:pStyle w:val="NoSpacing"/>
        <w:rPr>
          <w:b/>
          <w:bCs/>
          <w:sz w:val="24"/>
          <w:szCs w:val="24"/>
          <w:u w:val="single"/>
          <w:lang w:eastAsia="en-ZA"/>
        </w:rPr>
      </w:pPr>
    </w:p>
    <w:p w14:paraId="4DF5BBBD" w14:textId="77777777" w:rsidR="005667F5" w:rsidRDefault="005667F5" w:rsidP="00EF2EB4">
      <w:pPr>
        <w:pStyle w:val="NoSpacing"/>
        <w:rPr>
          <w:b/>
          <w:bCs/>
          <w:sz w:val="24"/>
          <w:szCs w:val="24"/>
          <w:u w:val="single"/>
          <w:lang w:eastAsia="en-ZA"/>
        </w:rPr>
      </w:pPr>
    </w:p>
    <w:p w14:paraId="3D311CF0" w14:textId="77777777" w:rsidR="005667F5" w:rsidRDefault="005667F5" w:rsidP="00EF2EB4">
      <w:pPr>
        <w:pStyle w:val="NoSpacing"/>
        <w:rPr>
          <w:b/>
          <w:bCs/>
          <w:sz w:val="24"/>
          <w:szCs w:val="24"/>
          <w:u w:val="single"/>
          <w:lang w:eastAsia="en-ZA"/>
        </w:rPr>
      </w:pPr>
    </w:p>
    <w:p w14:paraId="6B21F1B0" w14:textId="77777777" w:rsidR="005667F5" w:rsidRDefault="005667F5" w:rsidP="00EF2EB4">
      <w:pPr>
        <w:pStyle w:val="NoSpacing"/>
        <w:rPr>
          <w:b/>
          <w:bCs/>
          <w:sz w:val="24"/>
          <w:szCs w:val="24"/>
          <w:u w:val="single"/>
          <w:lang w:eastAsia="en-ZA"/>
        </w:rPr>
      </w:pPr>
    </w:p>
    <w:p w14:paraId="4A6A4450" w14:textId="77777777" w:rsidR="005667F5" w:rsidRDefault="005667F5" w:rsidP="00EF2EB4">
      <w:pPr>
        <w:pStyle w:val="NoSpacing"/>
        <w:rPr>
          <w:b/>
          <w:bCs/>
          <w:sz w:val="24"/>
          <w:szCs w:val="24"/>
          <w:u w:val="single"/>
          <w:lang w:eastAsia="en-ZA"/>
        </w:rPr>
      </w:pPr>
    </w:p>
    <w:p w14:paraId="41012D10" w14:textId="77777777" w:rsidR="005667F5" w:rsidRDefault="005667F5" w:rsidP="00EF2EB4">
      <w:pPr>
        <w:pStyle w:val="NoSpacing"/>
        <w:rPr>
          <w:b/>
          <w:bCs/>
          <w:sz w:val="24"/>
          <w:szCs w:val="24"/>
          <w:u w:val="single"/>
          <w:lang w:eastAsia="en-ZA"/>
        </w:rPr>
      </w:pPr>
    </w:p>
    <w:p w14:paraId="2F7F6136" w14:textId="77777777" w:rsidR="005667F5" w:rsidRDefault="005667F5" w:rsidP="00EF2EB4">
      <w:pPr>
        <w:pStyle w:val="NoSpacing"/>
        <w:rPr>
          <w:b/>
          <w:bCs/>
          <w:sz w:val="24"/>
          <w:szCs w:val="24"/>
          <w:u w:val="single"/>
          <w:lang w:eastAsia="en-ZA"/>
        </w:rPr>
      </w:pPr>
    </w:p>
    <w:p w14:paraId="3ECA5696" w14:textId="77777777" w:rsidR="005667F5" w:rsidRDefault="005667F5" w:rsidP="00EF2EB4">
      <w:pPr>
        <w:pStyle w:val="NoSpacing"/>
        <w:rPr>
          <w:b/>
          <w:bCs/>
          <w:sz w:val="24"/>
          <w:szCs w:val="24"/>
          <w:u w:val="single"/>
          <w:lang w:eastAsia="en-ZA"/>
        </w:rPr>
      </w:pPr>
    </w:p>
    <w:p w14:paraId="0D247FAB" w14:textId="77777777" w:rsidR="005667F5" w:rsidRDefault="005667F5" w:rsidP="00EF2EB4">
      <w:pPr>
        <w:pStyle w:val="NoSpacing"/>
        <w:rPr>
          <w:b/>
          <w:bCs/>
          <w:sz w:val="24"/>
          <w:szCs w:val="24"/>
          <w:u w:val="single"/>
          <w:lang w:eastAsia="en-ZA"/>
        </w:rPr>
      </w:pPr>
    </w:p>
    <w:p w14:paraId="2C3723FB" w14:textId="77777777" w:rsidR="005667F5" w:rsidRDefault="005667F5" w:rsidP="00EF2EB4">
      <w:pPr>
        <w:pStyle w:val="NoSpacing"/>
        <w:rPr>
          <w:b/>
          <w:bCs/>
          <w:sz w:val="24"/>
          <w:szCs w:val="24"/>
          <w:u w:val="single"/>
          <w:lang w:eastAsia="en-ZA"/>
        </w:rPr>
      </w:pPr>
    </w:p>
    <w:p w14:paraId="2FA53CAD" w14:textId="4C4272B3" w:rsidR="005B556B" w:rsidRPr="004265DD" w:rsidRDefault="005B556B" w:rsidP="00EF2EB4">
      <w:pPr>
        <w:pStyle w:val="NoSpacing"/>
        <w:rPr>
          <w:b/>
          <w:bCs/>
          <w:sz w:val="24"/>
          <w:szCs w:val="24"/>
          <w:u w:val="single"/>
          <w:lang w:eastAsia="en-ZA"/>
        </w:rPr>
      </w:pPr>
      <w:r w:rsidRPr="004265DD">
        <w:rPr>
          <w:b/>
          <w:bCs/>
          <w:sz w:val="24"/>
          <w:szCs w:val="24"/>
          <w:u w:val="single"/>
          <w:lang w:eastAsia="en-ZA"/>
        </w:rPr>
        <w:lastRenderedPageBreak/>
        <w:t xml:space="preserve">The Narrative Essay </w:t>
      </w:r>
    </w:p>
    <w:p w14:paraId="2EBDB079" w14:textId="77777777" w:rsidR="000C1618" w:rsidRDefault="005B556B" w:rsidP="00EF2EB4">
      <w:pPr>
        <w:pStyle w:val="NoSpacing"/>
        <w:rPr>
          <w:sz w:val="24"/>
          <w:szCs w:val="24"/>
          <w:lang w:eastAsia="en-ZA"/>
        </w:rPr>
      </w:pPr>
      <w:r w:rsidRPr="007403B2">
        <w:rPr>
          <w:sz w:val="24"/>
          <w:szCs w:val="24"/>
          <w:lang w:eastAsia="en-ZA"/>
        </w:rPr>
        <w:t xml:space="preserve">Narrative writing -series of events (a story/a past event/fiction) in some meaningful order. </w:t>
      </w:r>
    </w:p>
    <w:p w14:paraId="72DACF5C" w14:textId="3057AE12" w:rsidR="004265DD" w:rsidRPr="004265DD" w:rsidRDefault="005B556B" w:rsidP="00EF2EB4">
      <w:pPr>
        <w:pStyle w:val="NoSpacing"/>
        <w:rPr>
          <w:b/>
          <w:bCs/>
          <w:sz w:val="24"/>
          <w:szCs w:val="24"/>
          <w:lang w:eastAsia="en-ZA"/>
        </w:rPr>
      </w:pPr>
      <w:r w:rsidRPr="007403B2">
        <w:rPr>
          <w:sz w:val="24"/>
          <w:szCs w:val="24"/>
          <w:lang w:eastAsia="en-ZA"/>
        </w:rPr>
        <w:t xml:space="preserve">Acronym - </w:t>
      </w:r>
      <w:r w:rsidRPr="004265DD">
        <w:rPr>
          <w:b/>
          <w:bCs/>
          <w:sz w:val="24"/>
          <w:szCs w:val="24"/>
          <w:u w:color="000000"/>
          <w:lang w:eastAsia="en-ZA"/>
        </w:rPr>
        <w:t>SPICED</w:t>
      </w:r>
      <w:r w:rsidRPr="004265DD">
        <w:rPr>
          <w:b/>
          <w:bCs/>
          <w:sz w:val="24"/>
          <w:szCs w:val="24"/>
          <w:lang w:eastAsia="en-ZA"/>
        </w:rPr>
        <w:t>:</w:t>
      </w:r>
    </w:p>
    <w:p w14:paraId="62DA44EB" w14:textId="4F51E446" w:rsidR="005B556B" w:rsidRPr="007403B2" w:rsidRDefault="005B556B" w:rsidP="00EF2EB4">
      <w:pPr>
        <w:pStyle w:val="NoSpacing"/>
        <w:rPr>
          <w:sz w:val="24"/>
          <w:szCs w:val="24"/>
          <w:lang w:eastAsia="en-ZA"/>
        </w:rPr>
      </w:pPr>
      <w:r w:rsidRPr="004265DD">
        <w:rPr>
          <w:b/>
          <w:bCs/>
          <w:sz w:val="24"/>
          <w:szCs w:val="24"/>
          <w:u w:color="000000"/>
          <w:lang w:eastAsia="en-ZA"/>
        </w:rPr>
        <w:t>S</w:t>
      </w:r>
      <w:r w:rsidRPr="004265DD">
        <w:rPr>
          <w:b/>
          <w:bCs/>
          <w:sz w:val="24"/>
          <w:szCs w:val="24"/>
          <w:lang w:eastAsia="en-ZA"/>
        </w:rPr>
        <w:t>TORY LINE</w:t>
      </w:r>
      <w:r w:rsidRPr="007403B2">
        <w:rPr>
          <w:sz w:val="24"/>
          <w:szCs w:val="24"/>
          <w:lang w:eastAsia="en-ZA"/>
        </w:rPr>
        <w:t xml:space="preserve"> must be convincing.  </w:t>
      </w:r>
    </w:p>
    <w:p w14:paraId="6A92E115"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P</w:t>
      </w:r>
      <w:r w:rsidRPr="004265DD">
        <w:rPr>
          <w:b/>
          <w:bCs/>
          <w:sz w:val="24"/>
          <w:szCs w:val="24"/>
          <w:lang w:eastAsia="en-ZA"/>
        </w:rPr>
        <w:t>AST TENSE</w:t>
      </w:r>
      <w:r w:rsidRPr="007403B2">
        <w:rPr>
          <w:sz w:val="24"/>
          <w:szCs w:val="24"/>
          <w:lang w:eastAsia="en-ZA"/>
        </w:rPr>
        <w:t xml:space="preserve">. Use the past tense usually, but many authors use the present to create a sense of immediacy and directness. </w:t>
      </w:r>
    </w:p>
    <w:p w14:paraId="1FD1CA2F"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I</w:t>
      </w:r>
      <w:r w:rsidRPr="004265DD">
        <w:rPr>
          <w:b/>
          <w:bCs/>
          <w:sz w:val="24"/>
          <w:szCs w:val="24"/>
          <w:lang w:eastAsia="en-ZA"/>
        </w:rPr>
        <w:t>NTRODUCTION</w:t>
      </w:r>
      <w:r w:rsidRPr="007403B2">
        <w:rPr>
          <w:sz w:val="24"/>
          <w:szCs w:val="24"/>
          <w:lang w:eastAsia="en-ZA"/>
        </w:rPr>
        <w:t xml:space="preserve">. Use a captivating introductory paragraph. </w:t>
      </w:r>
    </w:p>
    <w:p w14:paraId="4E462199"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C</w:t>
      </w:r>
      <w:r w:rsidRPr="004265DD">
        <w:rPr>
          <w:b/>
          <w:bCs/>
          <w:sz w:val="24"/>
          <w:szCs w:val="24"/>
          <w:lang w:eastAsia="en-ZA"/>
        </w:rPr>
        <w:t>ONCLUSION</w:t>
      </w:r>
      <w:r w:rsidRPr="007403B2">
        <w:rPr>
          <w:sz w:val="24"/>
          <w:szCs w:val="24"/>
          <w:lang w:eastAsia="en-ZA"/>
        </w:rPr>
        <w:t xml:space="preserve">. Ensure that the ending is either satisfying, or ambiguous, even confusing, but never predictable.  </w:t>
      </w:r>
    </w:p>
    <w:p w14:paraId="7383D115"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E</w:t>
      </w:r>
      <w:r w:rsidRPr="004265DD">
        <w:rPr>
          <w:b/>
          <w:bCs/>
          <w:sz w:val="24"/>
          <w:szCs w:val="24"/>
          <w:lang w:eastAsia="en-ZA"/>
        </w:rPr>
        <w:t>NGAGE</w:t>
      </w:r>
      <w:r w:rsidRPr="007403B2">
        <w:rPr>
          <w:sz w:val="24"/>
          <w:szCs w:val="24"/>
          <w:lang w:eastAsia="en-ZA"/>
        </w:rPr>
        <w:t xml:space="preserve">. Use direct speech if you want immediacy or to empower a character, indirect speech if you want your reader to be distanced from the speaker.  </w:t>
      </w:r>
    </w:p>
    <w:p w14:paraId="22F8FF0D" w14:textId="77777777" w:rsidR="005B556B" w:rsidRPr="007403B2" w:rsidRDefault="005B556B" w:rsidP="00EF2EB4">
      <w:pPr>
        <w:pStyle w:val="NoSpacing"/>
        <w:rPr>
          <w:rFonts w:eastAsia="Calibri"/>
          <w:sz w:val="24"/>
          <w:szCs w:val="24"/>
          <w:lang w:eastAsia="en-ZA"/>
        </w:rPr>
      </w:pPr>
      <w:r w:rsidRPr="004265DD">
        <w:rPr>
          <w:b/>
          <w:bCs/>
          <w:sz w:val="24"/>
          <w:szCs w:val="24"/>
          <w:u w:color="000000"/>
          <w:lang w:eastAsia="en-ZA"/>
        </w:rPr>
        <w:t>D</w:t>
      </w:r>
      <w:r w:rsidRPr="004265DD">
        <w:rPr>
          <w:b/>
          <w:bCs/>
          <w:sz w:val="24"/>
          <w:szCs w:val="24"/>
          <w:lang w:eastAsia="en-ZA"/>
        </w:rPr>
        <w:t>ESCRIBE</w:t>
      </w:r>
      <w:r w:rsidRPr="007403B2">
        <w:rPr>
          <w:sz w:val="24"/>
          <w:szCs w:val="24"/>
          <w:lang w:eastAsia="en-ZA"/>
        </w:rPr>
        <w:t xml:space="preserve">. Use descriptive elements where necessary, but good stories are very compact and writers remove every word that does not have a purpose.  </w:t>
      </w:r>
    </w:p>
    <w:p w14:paraId="08EDB6FD" w14:textId="77777777" w:rsidR="005B556B" w:rsidRPr="004265DD" w:rsidRDefault="005B556B" w:rsidP="00EF2EB4">
      <w:pPr>
        <w:pStyle w:val="NoSpacing"/>
        <w:rPr>
          <w:b/>
          <w:bCs/>
          <w:sz w:val="24"/>
          <w:szCs w:val="24"/>
          <w:u w:val="single"/>
          <w:lang w:eastAsia="en-ZA"/>
        </w:rPr>
      </w:pPr>
      <w:r w:rsidRPr="004265DD">
        <w:rPr>
          <w:b/>
          <w:bCs/>
          <w:sz w:val="24"/>
          <w:szCs w:val="24"/>
          <w:u w:val="single"/>
          <w:lang w:eastAsia="en-ZA"/>
        </w:rPr>
        <w:t xml:space="preserve">The Descriptive Essay  </w:t>
      </w:r>
    </w:p>
    <w:p w14:paraId="794F260C" w14:textId="3E27D3D2" w:rsidR="000E070D" w:rsidRPr="007403B2" w:rsidRDefault="005B556B" w:rsidP="00EF2EB4">
      <w:pPr>
        <w:pStyle w:val="NoSpacing"/>
        <w:rPr>
          <w:sz w:val="24"/>
          <w:szCs w:val="24"/>
          <w:lang w:eastAsia="en-ZA"/>
        </w:rPr>
      </w:pPr>
      <w:r w:rsidRPr="00EF2EB4">
        <w:rPr>
          <w:b/>
          <w:bCs/>
          <w:sz w:val="24"/>
          <w:szCs w:val="24"/>
          <w:lang w:eastAsia="en-ZA"/>
        </w:rPr>
        <w:t xml:space="preserve">IFES </w:t>
      </w:r>
    </w:p>
    <w:p w14:paraId="78BCBA1E" w14:textId="7E28ABAE" w:rsidR="005B556B" w:rsidRPr="007403B2" w:rsidRDefault="005B556B" w:rsidP="00EF2EB4">
      <w:pPr>
        <w:pStyle w:val="NoSpacing"/>
        <w:rPr>
          <w:rFonts w:eastAsia="Calibri"/>
          <w:sz w:val="24"/>
          <w:szCs w:val="24"/>
          <w:lang w:eastAsia="en-ZA"/>
        </w:rPr>
      </w:pPr>
      <w:r w:rsidRPr="007403B2">
        <w:rPr>
          <w:sz w:val="24"/>
          <w:szCs w:val="24"/>
          <w:lang w:eastAsia="en-ZA"/>
        </w:rPr>
        <w:t xml:space="preserve">Devise </w:t>
      </w:r>
      <w:r w:rsidRPr="004265DD">
        <w:rPr>
          <w:b/>
          <w:bCs/>
          <w:sz w:val="24"/>
          <w:szCs w:val="24"/>
          <w:lang w:eastAsia="en-ZA"/>
        </w:rPr>
        <w:t>imagery</w:t>
      </w:r>
      <w:r w:rsidRPr="007403B2">
        <w:rPr>
          <w:sz w:val="24"/>
          <w:szCs w:val="24"/>
          <w:lang w:eastAsia="en-ZA"/>
        </w:rPr>
        <w:t xml:space="preserve"> associated with the senses (sight, sound, hearing, taste and touch).</w:t>
      </w:r>
      <w:r w:rsidRPr="007403B2">
        <w:rPr>
          <w:i/>
          <w:sz w:val="24"/>
          <w:szCs w:val="24"/>
          <w:lang w:eastAsia="en-ZA"/>
        </w:rPr>
        <w:t xml:space="preserve"> </w:t>
      </w:r>
    </w:p>
    <w:p w14:paraId="7B3D14D8"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w:t>
      </w:r>
      <w:r w:rsidRPr="004265DD">
        <w:rPr>
          <w:b/>
          <w:bCs/>
          <w:sz w:val="24"/>
          <w:szCs w:val="24"/>
          <w:lang w:eastAsia="en-ZA"/>
        </w:rPr>
        <w:t>figurative</w:t>
      </w:r>
      <w:r w:rsidRPr="007403B2">
        <w:rPr>
          <w:sz w:val="24"/>
          <w:szCs w:val="24"/>
          <w:lang w:eastAsia="en-ZA"/>
        </w:rPr>
        <w:t xml:space="preserve"> language.</w:t>
      </w:r>
      <w:r w:rsidRPr="007403B2">
        <w:rPr>
          <w:i/>
          <w:sz w:val="24"/>
          <w:szCs w:val="24"/>
          <w:lang w:eastAsia="en-ZA"/>
        </w:rPr>
        <w:t xml:space="preserve"> </w:t>
      </w:r>
    </w:p>
    <w:p w14:paraId="71559DB9"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w:t>
      </w:r>
      <w:r w:rsidRPr="004265DD">
        <w:rPr>
          <w:b/>
          <w:bCs/>
          <w:sz w:val="24"/>
          <w:szCs w:val="24"/>
          <w:lang w:eastAsia="en-ZA"/>
        </w:rPr>
        <w:t>emotive</w:t>
      </w:r>
      <w:r w:rsidRPr="007403B2">
        <w:rPr>
          <w:sz w:val="24"/>
          <w:szCs w:val="24"/>
          <w:lang w:eastAsia="en-ZA"/>
        </w:rPr>
        <w:t xml:space="preserve"> language.</w:t>
      </w:r>
      <w:r w:rsidRPr="007403B2">
        <w:rPr>
          <w:i/>
          <w:sz w:val="24"/>
          <w:szCs w:val="24"/>
          <w:lang w:eastAsia="en-ZA"/>
        </w:rPr>
        <w:t xml:space="preserve"> </w:t>
      </w:r>
    </w:p>
    <w:p w14:paraId="7C90BAC3"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You are allowed to use </w:t>
      </w:r>
      <w:r w:rsidRPr="004265DD">
        <w:rPr>
          <w:b/>
          <w:bCs/>
          <w:sz w:val="24"/>
          <w:szCs w:val="24"/>
          <w:lang w:eastAsia="en-ZA"/>
        </w:rPr>
        <w:t>subjective language</w:t>
      </w:r>
      <w:r w:rsidRPr="007403B2">
        <w:rPr>
          <w:sz w:val="24"/>
          <w:szCs w:val="24"/>
          <w:lang w:eastAsia="en-ZA"/>
        </w:rPr>
        <w:t>. This is where you write about your personal feelings and give your opinions.</w:t>
      </w:r>
      <w:r w:rsidRPr="007403B2">
        <w:rPr>
          <w:i/>
          <w:sz w:val="24"/>
          <w:szCs w:val="24"/>
          <w:lang w:eastAsia="en-ZA"/>
        </w:rPr>
        <w:t xml:space="preserve"> </w:t>
      </w:r>
    </w:p>
    <w:p w14:paraId="2D71EF09" w14:textId="77777777" w:rsidR="000C1618" w:rsidRDefault="000C1618" w:rsidP="00EF2EB4">
      <w:pPr>
        <w:pStyle w:val="NoSpacing"/>
        <w:rPr>
          <w:b/>
          <w:bCs/>
          <w:sz w:val="24"/>
          <w:szCs w:val="24"/>
          <w:u w:val="single" w:color="000000"/>
          <w:lang w:eastAsia="en-ZA"/>
        </w:rPr>
      </w:pPr>
      <w:bookmarkStart w:id="0" w:name="_Hlk142584935"/>
    </w:p>
    <w:p w14:paraId="5759D515" w14:textId="18F5EC2B" w:rsidR="005B556B" w:rsidRPr="004265DD" w:rsidRDefault="005B556B" w:rsidP="00EF2EB4">
      <w:pPr>
        <w:pStyle w:val="NoSpacing"/>
        <w:rPr>
          <w:b/>
          <w:bCs/>
          <w:sz w:val="24"/>
          <w:szCs w:val="24"/>
          <w:u w:val="single" w:color="000000"/>
          <w:lang w:eastAsia="en-ZA"/>
        </w:rPr>
      </w:pPr>
      <w:r w:rsidRPr="004265DD">
        <w:rPr>
          <w:b/>
          <w:bCs/>
          <w:sz w:val="24"/>
          <w:szCs w:val="24"/>
          <w:u w:val="single" w:color="000000"/>
          <w:lang w:eastAsia="en-ZA"/>
        </w:rPr>
        <w:t xml:space="preserve">The Reflective Essay </w:t>
      </w:r>
    </w:p>
    <w:p w14:paraId="2C50656A" w14:textId="4F574F47" w:rsidR="005B556B" w:rsidRPr="007403B2" w:rsidRDefault="005B556B" w:rsidP="00EF2EB4">
      <w:pPr>
        <w:pStyle w:val="NoSpacing"/>
        <w:rPr>
          <w:rFonts w:eastAsia="Calibri"/>
          <w:sz w:val="24"/>
          <w:szCs w:val="24"/>
          <w:lang w:eastAsia="en-ZA"/>
        </w:rPr>
      </w:pPr>
      <w:r w:rsidRPr="007403B2">
        <w:rPr>
          <w:sz w:val="24"/>
          <w:szCs w:val="24"/>
          <w:lang w:eastAsia="en-ZA"/>
        </w:rPr>
        <w:t xml:space="preserve"> </w:t>
      </w:r>
      <w:r w:rsidR="00B91C87">
        <w:rPr>
          <w:sz w:val="24"/>
          <w:szCs w:val="24"/>
          <w:lang w:eastAsia="en-ZA"/>
        </w:rPr>
        <w:t>P</w:t>
      </w:r>
      <w:r w:rsidRPr="007403B2">
        <w:rPr>
          <w:sz w:val="24"/>
          <w:szCs w:val="24"/>
          <w:lang w:eastAsia="en-ZA"/>
        </w:rPr>
        <w:t>ersonal rather than subjective: it needs a careful structure, but it does not have to present a clear conclusion. Nor does it have to present a balanced discussion</w:t>
      </w:r>
      <w:r w:rsidR="00B91C87">
        <w:rPr>
          <w:sz w:val="24"/>
          <w:szCs w:val="24"/>
          <w:lang w:eastAsia="en-ZA"/>
        </w:rPr>
        <w:t>.</w:t>
      </w:r>
      <w:r w:rsidRPr="007403B2">
        <w:rPr>
          <w:sz w:val="24"/>
          <w:szCs w:val="24"/>
          <w:lang w:eastAsia="en-ZA"/>
        </w:rPr>
        <w:t xml:space="preserve"> A reflective essay usually includes the writer’s emotional reactions or feelings.  A reflective essay will be about what you think and feel about a topic. It shows your emotions, hopes and dreams.  </w:t>
      </w:r>
    </w:p>
    <w:p w14:paraId="234F64BB"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EF2EB4">
        <w:rPr>
          <w:b/>
          <w:bCs/>
          <w:sz w:val="24"/>
          <w:szCs w:val="24"/>
          <w:lang w:eastAsia="en-ZA"/>
        </w:rPr>
        <w:t>KIT</w:t>
      </w:r>
      <w:r w:rsidRPr="007403B2">
        <w:rPr>
          <w:sz w:val="24"/>
          <w:szCs w:val="24"/>
          <w:lang w:eastAsia="en-ZA"/>
        </w:rPr>
        <w:t xml:space="preserve"> </w:t>
      </w:r>
    </w:p>
    <w:p w14:paraId="37D82FE1" w14:textId="203C3C05" w:rsidR="005B556B" w:rsidRPr="007403B2" w:rsidRDefault="005B556B" w:rsidP="00EF2EB4">
      <w:pPr>
        <w:pStyle w:val="NoSpacing"/>
        <w:rPr>
          <w:rFonts w:eastAsia="Calibri"/>
          <w:sz w:val="24"/>
          <w:szCs w:val="24"/>
          <w:lang w:eastAsia="en-ZA"/>
        </w:rPr>
      </w:pPr>
      <w:r w:rsidRPr="00EF2EB4">
        <w:rPr>
          <w:b/>
          <w:bCs/>
          <w:sz w:val="24"/>
          <w:szCs w:val="24"/>
          <w:lang w:eastAsia="en-ZA"/>
        </w:rPr>
        <w:t>K – KNOWLEDGE / EXPERIENCE</w:t>
      </w:r>
      <w:r w:rsidRPr="007403B2">
        <w:rPr>
          <w:sz w:val="24"/>
          <w:szCs w:val="24"/>
          <w:lang w:eastAsia="en-ZA"/>
        </w:rPr>
        <w:t xml:space="preserve"> </w:t>
      </w:r>
      <w:r w:rsidR="005C28F1">
        <w:rPr>
          <w:sz w:val="24"/>
          <w:szCs w:val="24"/>
          <w:lang w:eastAsia="en-ZA"/>
        </w:rPr>
        <w:t xml:space="preserve">- </w:t>
      </w:r>
      <w:r w:rsidRPr="007403B2">
        <w:rPr>
          <w:sz w:val="24"/>
          <w:szCs w:val="24"/>
          <w:lang w:eastAsia="en-ZA"/>
        </w:rPr>
        <w:t xml:space="preserve">write about what you know, have experienced or observed. </w:t>
      </w:r>
    </w:p>
    <w:p w14:paraId="7BB18B53"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Include your thoughts, feelings and reflections. </w:t>
      </w:r>
    </w:p>
    <w:p w14:paraId="653ADF05" w14:textId="77777777" w:rsidR="005B556B" w:rsidRPr="007403B2" w:rsidRDefault="005B556B" w:rsidP="00EF2EB4">
      <w:pPr>
        <w:pStyle w:val="NoSpacing"/>
        <w:rPr>
          <w:rFonts w:eastAsia="Calibri"/>
          <w:sz w:val="24"/>
          <w:szCs w:val="24"/>
          <w:lang w:eastAsia="en-ZA"/>
        </w:rPr>
      </w:pPr>
      <w:r w:rsidRPr="00EF2EB4">
        <w:rPr>
          <w:b/>
          <w:bCs/>
          <w:sz w:val="24"/>
          <w:szCs w:val="24"/>
          <w:lang w:eastAsia="en-ZA"/>
        </w:rPr>
        <w:t>I – IMAGERY</w:t>
      </w:r>
      <w:r w:rsidRPr="007403B2">
        <w:rPr>
          <w:sz w:val="24"/>
          <w:szCs w:val="24"/>
          <w:lang w:eastAsia="en-ZA"/>
        </w:rPr>
        <w:t xml:space="preserve"> use interesting words, figurative language (similes, metaphors, </w:t>
      </w:r>
    </w:p>
    <w:p w14:paraId="1E8AA400"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personification, etc.) to describe or create an image/picture of your emotions and experience) </w:t>
      </w:r>
    </w:p>
    <w:p w14:paraId="47C25E07" w14:textId="77777777" w:rsidR="005B556B" w:rsidRPr="007403B2" w:rsidRDefault="005B556B" w:rsidP="00EF2EB4">
      <w:pPr>
        <w:pStyle w:val="NoSpacing"/>
        <w:rPr>
          <w:rFonts w:eastAsia="Calibri"/>
          <w:sz w:val="24"/>
          <w:szCs w:val="24"/>
          <w:lang w:eastAsia="en-ZA"/>
        </w:rPr>
      </w:pPr>
      <w:r w:rsidRPr="00EF2EB4">
        <w:rPr>
          <w:b/>
          <w:bCs/>
          <w:sz w:val="24"/>
          <w:szCs w:val="24"/>
          <w:lang w:eastAsia="en-ZA"/>
        </w:rPr>
        <w:t>T- TENSE</w:t>
      </w:r>
      <w:r w:rsidRPr="007403B2">
        <w:rPr>
          <w:sz w:val="24"/>
          <w:szCs w:val="24"/>
          <w:lang w:eastAsia="en-ZA"/>
        </w:rPr>
        <w:t xml:space="preserve"> Vary the tense in your essay to describe / reflect on your past in relation to the present. You may use the FLASHBACK technique where your essay begins in the present tense, makes reference to events/ experiences written in the past tense and then returns to the present tense</w:t>
      </w:r>
      <w:bookmarkEnd w:id="0"/>
      <w:r w:rsidRPr="007403B2">
        <w:rPr>
          <w:sz w:val="24"/>
          <w:szCs w:val="24"/>
          <w:lang w:eastAsia="en-ZA"/>
        </w:rPr>
        <w:t xml:space="preserve">.  </w:t>
      </w:r>
    </w:p>
    <w:p w14:paraId="5FE7AD3B" w14:textId="77777777" w:rsidR="00EF2EB4" w:rsidRDefault="00EF2EB4" w:rsidP="00EF2EB4">
      <w:pPr>
        <w:pStyle w:val="NoSpacing"/>
        <w:rPr>
          <w:sz w:val="24"/>
          <w:szCs w:val="24"/>
          <w:u w:color="000000"/>
          <w:lang w:eastAsia="en-ZA"/>
        </w:rPr>
      </w:pPr>
    </w:p>
    <w:p w14:paraId="3CFF1686" w14:textId="77777777" w:rsidR="00995562" w:rsidRDefault="005B556B" w:rsidP="00EF2EB4">
      <w:pPr>
        <w:pStyle w:val="NoSpacing"/>
        <w:rPr>
          <w:b/>
          <w:bCs/>
          <w:sz w:val="24"/>
          <w:szCs w:val="24"/>
          <w:u w:val="single"/>
          <w:lang w:eastAsia="en-ZA"/>
        </w:rPr>
      </w:pPr>
      <w:r w:rsidRPr="000C1618">
        <w:rPr>
          <w:b/>
          <w:bCs/>
          <w:sz w:val="24"/>
          <w:szCs w:val="24"/>
          <w:u w:val="single"/>
          <w:lang w:eastAsia="en-ZA"/>
        </w:rPr>
        <w:t>The Argumentative Ess</w:t>
      </w:r>
      <w:r w:rsidR="00995562">
        <w:rPr>
          <w:b/>
          <w:bCs/>
          <w:sz w:val="24"/>
          <w:szCs w:val="24"/>
          <w:u w:val="single"/>
          <w:lang w:eastAsia="en-ZA"/>
        </w:rPr>
        <w:t>ay</w:t>
      </w:r>
    </w:p>
    <w:p w14:paraId="7AF43EC0" w14:textId="1FB552F5" w:rsidR="005B556B" w:rsidRPr="00995562" w:rsidRDefault="00995562" w:rsidP="00EF2EB4">
      <w:pPr>
        <w:pStyle w:val="NoSpacing"/>
        <w:rPr>
          <w:b/>
          <w:bCs/>
          <w:sz w:val="24"/>
          <w:szCs w:val="24"/>
          <w:u w:val="single"/>
          <w:lang w:eastAsia="en-ZA"/>
        </w:rPr>
      </w:pPr>
      <w:r w:rsidRPr="00995562">
        <w:rPr>
          <w:b/>
          <w:bCs/>
          <w:sz w:val="24"/>
          <w:szCs w:val="24"/>
          <w:lang w:eastAsia="en-ZA"/>
        </w:rPr>
        <w:t>S</w:t>
      </w:r>
      <w:r w:rsidR="005B556B" w:rsidRPr="00EF2EB4">
        <w:rPr>
          <w:b/>
          <w:bCs/>
          <w:sz w:val="24"/>
          <w:szCs w:val="24"/>
          <w:lang w:eastAsia="en-ZA"/>
        </w:rPr>
        <w:t>ubjectively argued</w:t>
      </w:r>
      <w:r w:rsidR="00B91C87">
        <w:rPr>
          <w:sz w:val="24"/>
          <w:szCs w:val="24"/>
          <w:lang w:eastAsia="en-ZA"/>
        </w:rPr>
        <w:t xml:space="preserve">. </w:t>
      </w:r>
      <w:r w:rsidR="00B91C87" w:rsidRPr="00B91C87">
        <w:rPr>
          <w:b/>
          <w:bCs/>
          <w:sz w:val="24"/>
          <w:szCs w:val="24"/>
          <w:lang w:eastAsia="en-ZA"/>
        </w:rPr>
        <w:t>C</w:t>
      </w:r>
      <w:r w:rsidR="005B556B" w:rsidRPr="00B91C87">
        <w:rPr>
          <w:b/>
          <w:bCs/>
          <w:sz w:val="24"/>
          <w:szCs w:val="24"/>
          <w:lang w:eastAsia="en-ZA"/>
        </w:rPr>
        <w:t>l</w:t>
      </w:r>
      <w:r w:rsidR="005B556B" w:rsidRPr="00EF2EB4">
        <w:rPr>
          <w:b/>
          <w:bCs/>
          <w:sz w:val="24"/>
          <w:szCs w:val="24"/>
          <w:lang w:eastAsia="en-ZA"/>
        </w:rPr>
        <w:t>early state where the writer stands</w:t>
      </w:r>
      <w:r w:rsidR="005B556B" w:rsidRPr="007403B2">
        <w:rPr>
          <w:sz w:val="24"/>
          <w:szCs w:val="24"/>
          <w:lang w:eastAsia="en-ZA"/>
        </w:rPr>
        <w:t xml:space="preserve"> and why.  The purpose </w:t>
      </w:r>
      <w:r w:rsidR="00B91C87">
        <w:rPr>
          <w:sz w:val="24"/>
          <w:szCs w:val="24"/>
          <w:lang w:eastAsia="en-ZA"/>
        </w:rPr>
        <w:t>-</w:t>
      </w:r>
      <w:r w:rsidR="005B556B" w:rsidRPr="007403B2">
        <w:rPr>
          <w:sz w:val="24"/>
          <w:szCs w:val="24"/>
          <w:lang w:eastAsia="en-ZA"/>
        </w:rPr>
        <w:t xml:space="preserve"> </w:t>
      </w:r>
      <w:r w:rsidR="005B556B" w:rsidRPr="00EF2EB4">
        <w:rPr>
          <w:b/>
          <w:bCs/>
          <w:sz w:val="24"/>
          <w:szCs w:val="24"/>
          <w:lang w:eastAsia="en-ZA"/>
        </w:rPr>
        <w:t>to try and convince, or persuade</w:t>
      </w:r>
      <w:r w:rsidR="005B556B" w:rsidRPr="007403B2">
        <w:rPr>
          <w:sz w:val="24"/>
          <w:szCs w:val="24"/>
          <w:lang w:eastAsia="en-ZA"/>
        </w:rPr>
        <w:t xml:space="preserve"> the reader to agree with that opinion.  The writer’s opinion about the topic is clear throughout the essay. </w:t>
      </w:r>
    </w:p>
    <w:p w14:paraId="07183E05"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EF2EB4">
        <w:rPr>
          <w:b/>
          <w:bCs/>
          <w:sz w:val="24"/>
          <w:szCs w:val="24"/>
          <w:lang w:eastAsia="en-ZA"/>
        </w:rPr>
        <w:t>PORS</w:t>
      </w:r>
      <w:r w:rsidRPr="007403B2">
        <w:rPr>
          <w:sz w:val="24"/>
          <w:szCs w:val="24"/>
          <w:lang w:eastAsia="en-ZA"/>
        </w:rPr>
        <w:t xml:space="preserve"> </w:t>
      </w:r>
    </w:p>
    <w:p w14:paraId="480FF971"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In an argumentative essay, you must express your </w:t>
      </w:r>
      <w:r w:rsidRPr="00EF2EB4">
        <w:rPr>
          <w:b/>
          <w:bCs/>
          <w:sz w:val="24"/>
          <w:szCs w:val="24"/>
          <w:lang w:eastAsia="en-ZA"/>
        </w:rPr>
        <w:t>personal opinion</w:t>
      </w:r>
      <w:r w:rsidRPr="007403B2">
        <w:rPr>
          <w:sz w:val="24"/>
          <w:szCs w:val="24"/>
          <w:lang w:eastAsia="en-ZA"/>
        </w:rPr>
        <w:t xml:space="preserve"> about the topic. </w:t>
      </w:r>
    </w:p>
    <w:p w14:paraId="27E143A9"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Write in the </w:t>
      </w:r>
      <w:r w:rsidRPr="00B91C87">
        <w:rPr>
          <w:sz w:val="24"/>
          <w:szCs w:val="24"/>
          <w:lang w:eastAsia="en-ZA"/>
        </w:rPr>
        <w:t>Present tense</w:t>
      </w:r>
      <w:r w:rsidRPr="007403B2">
        <w:rPr>
          <w:sz w:val="24"/>
          <w:szCs w:val="24"/>
          <w:lang w:eastAsia="en-ZA"/>
        </w:rPr>
        <w:t xml:space="preserve">. </w:t>
      </w:r>
    </w:p>
    <w:p w14:paraId="07ED7B8C"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You must begin your essay by stating your </w:t>
      </w:r>
      <w:r w:rsidRPr="00EF2EB4">
        <w:rPr>
          <w:b/>
          <w:bCs/>
          <w:sz w:val="24"/>
          <w:szCs w:val="24"/>
          <w:lang w:eastAsia="en-ZA"/>
        </w:rPr>
        <w:t>Opinion</w:t>
      </w:r>
      <w:r w:rsidRPr="007403B2">
        <w:rPr>
          <w:sz w:val="24"/>
          <w:szCs w:val="24"/>
          <w:lang w:eastAsia="en-ZA"/>
        </w:rPr>
        <w:t xml:space="preserve">/ point of view on the topic.  Present your point of view in your introduction.  Avoid stating whether you agree or disagree with the topic. </w:t>
      </w:r>
    </w:p>
    <w:p w14:paraId="3CA95279" w14:textId="77777777" w:rsidR="005B556B" w:rsidRPr="007403B2" w:rsidRDefault="005B556B" w:rsidP="00EF2EB4">
      <w:pPr>
        <w:pStyle w:val="NoSpacing"/>
        <w:rPr>
          <w:rFonts w:eastAsia="Calibri"/>
          <w:sz w:val="24"/>
          <w:szCs w:val="24"/>
          <w:lang w:eastAsia="en-ZA"/>
        </w:rPr>
      </w:pPr>
      <w:r w:rsidRPr="00B91C87">
        <w:rPr>
          <w:b/>
          <w:bCs/>
          <w:sz w:val="24"/>
          <w:szCs w:val="24"/>
          <w:lang w:eastAsia="en-ZA"/>
        </w:rPr>
        <w:t>Support</w:t>
      </w:r>
      <w:r w:rsidRPr="007403B2">
        <w:rPr>
          <w:sz w:val="24"/>
          <w:szCs w:val="24"/>
          <w:lang w:eastAsia="en-ZA"/>
        </w:rPr>
        <w:t xml:space="preserve"> your views by giving Reasons and linking them together in a logical way.  For example, use linking words like “because …”, “this shows …”, “however …”, “therefore …” </w:t>
      </w:r>
    </w:p>
    <w:p w14:paraId="46CDB0AB"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When ending the essay use a Strong conclusion that clearly and convincingly states your opinion.  </w:t>
      </w:r>
    </w:p>
    <w:p w14:paraId="5BFF5940" w14:textId="77777777" w:rsidR="005B556B" w:rsidRPr="007403B2" w:rsidRDefault="005B556B" w:rsidP="00EF2EB4">
      <w:pPr>
        <w:pStyle w:val="NoSpacing"/>
        <w:rPr>
          <w:rFonts w:eastAsia="Calibri"/>
          <w:sz w:val="24"/>
          <w:szCs w:val="24"/>
          <w:lang w:eastAsia="en-ZA"/>
        </w:rPr>
      </w:pPr>
      <w:r w:rsidRPr="007403B2">
        <w:rPr>
          <w:sz w:val="24"/>
          <w:szCs w:val="24"/>
          <w:lang w:eastAsia="en-ZA"/>
        </w:rPr>
        <w:lastRenderedPageBreak/>
        <w:t xml:space="preserve">You may repeat the same idea given in your introduction, but it must be written in a different way. </w:t>
      </w:r>
    </w:p>
    <w:p w14:paraId="5D7B5E06" w14:textId="77777777" w:rsidR="002634F9" w:rsidRDefault="002634F9" w:rsidP="00EF2EB4">
      <w:pPr>
        <w:pStyle w:val="NoSpacing"/>
        <w:rPr>
          <w:sz w:val="24"/>
          <w:szCs w:val="24"/>
          <w:lang w:eastAsia="en-ZA"/>
        </w:rPr>
      </w:pPr>
    </w:p>
    <w:p w14:paraId="6FCD1F67" w14:textId="4C83204F" w:rsidR="005B556B" w:rsidRPr="00B91C87" w:rsidRDefault="005B556B" w:rsidP="00EF2EB4">
      <w:pPr>
        <w:pStyle w:val="NoSpacing"/>
        <w:rPr>
          <w:rFonts w:eastAsia="Calibri"/>
          <w:b/>
          <w:bCs/>
          <w:sz w:val="24"/>
          <w:szCs w:val="24"/>
          <w:u w:val="single"/>
          <w:lang w:eastAsia="en-ZA"/>
        </w:rPr>
      </w:pPr>
      <w:r w:rsidRPr="00B91C87">
        <w:rPr>
          <w:b/>
          <w:bCs/>
          <w:sz w:val="24"/>
          <w:szCs w:val="24"/>
          <w:u w:val="single"/>
          <w:lang w:eastAsia="en-ZA"/>
        </w:rPr>
        <w:t xml:space="preserve">The Discursive Essay </w:t>
      </w:r>
    </w:p>
    <w:p w14:paraId="2B3AA057"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Discursive essays tend to be </w:t>
      </w:r>
      <w:r w:rsidRPr="002634F9">
        <w:rPr>
          <w:b/>
          <w:bCs/>
          <w:sz w:val="24"/>
          <w:szCs w:val="24"/>
          <w:lang w:eastAsia="en-ZA"/>
        </w:rPr>
        <w:t>more balanced</w:t>
      </w:r>
      <w:r w:rsidRPr="007403B2">
        <w:rPr>
          <w:sz w:val="24"/>
          <w:szCs w:val="24"/>
          <w:lang w:eastAsia="en-ZA"/>
        </w:rPr>
        <w:t xml:space="preserve">, and present </w:t>
      </w:r>
      <w:r w:rsidRPr="002634F9">
        <w:rPr>
          <w:b/>
          <w:bCs/>
          <w:sz w:val="24"/>
          <w:szCs w:val="24"/>
          <w:lang w:eastAsia="en-ZA"/>
        </w:rPr>
        <w:t>various sides of a particular argument</w:t>
      </w:r>
      <w:r w:rsidRPr="007403B2">
        <w:rPr>
          <w:sz w:val="24"/>
          <w:szCs w:val="24"/>
          <w:lang w:eastAsia="en-ZA"/>
        </w:rPr>
        <w:t xml:space="preserve">: the structure is carefully and clearly planned: the tendency is toward </w:t>
      </w:r>
      <w:r w:rsidRPr="002634F9">
        <w:rPr>
          <w:b/>
          <w:bCs/>
          <w:sz w:val="24"/>
          <w:szCs w:val="24"/>
          <w:lang w:eastAsia="en-ZA"/>
        </w:rPr>
        <w:t>objectivity</w:t>
      </w:r>
      <w:r w:rsidRPr="007403B2">
        <w:rPr>
          <w:sz w:val="24"/>
          <w:szCs w:val="24"/>
          <w:lang w:eastAsia="en-ZA"/>
        </w:rPr>
        <w:t xml:space="preserve">, but the writer can be personal.  While emotive language is possible, the best arguments here are won because they make good, reasonable sense. The conclusion leaves the reader in no doubt as to where the writer stands. </w:t>
      </w:r>
    </w:p>
    <w:p w14:paraId="0325EF11" w14:textId="77777777" w:rsidR="005B556B" w:rsidRPr="007403B2" w:rsidRDefault="005B556B" w:rsidP="00EF2EB4">
      <w:pPr>
        <w:pStyle w:val="NoSpacing"/>
        <w:rPr>
          <w:rFonts w:eastAsia="Calibri"/>
          <w:sz w:val="24"/>
          <w:szCs w:val="24"/>
          <w:lang w:eastAsia="en-ZA"/>
        </w:rPr>
      </w:pPr>
      <w:r w:rsidRPr="007403B2">
        <w:rPr>
          <w:sz w:val="24"/>
          <w:szCs w:val="24"/>
          <w:lang w:eastAsia="en-ZA"/>
        </w:rPr>
        <w:t xml:space="preserve">Use the acronym: </w:t>
      </w:r>
      <w:r w:rsidRPr="002634F9">
        <w:rPr>
          <w:b/>
          <w:bCs/>
          <w:sz w:val="24"/>
          <w:szCs w:val="24"/>
          <w:lang w:eastAsia="en-ZA"/>
        </w:rPr>
        <w:t xml:space="preserve">BROT </w:t>
      </w:r>
    </w:p>
    <w:p w14:paraId="61512143"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B: BOTH SIDES</w:t>
      </w:r>
      <w:r w:rsidRPr="007403B2">
        <w:rPr>
          <w:sz w:val="24"/>
          <w:szCs w:val="24"/>
          <w:lang w:eastAsia="en-ZA"/>
        </w:rPr>
        <w:t xml:space="preserve"> OF AN ISSUE </w:t>
      </w:r>
      <w:r w:rsidRPr="007403B2">
        <w:rPr>
          <w:sz w:val="24"/>
          <w:szCs w:val="24"/>
          <w:lang w:eastAsia="en-ZA"/>
        </w:rPr>
        <w:tab/>
        <w:t xml:space="preserve">-Provide a balanced view. (advantages &amp; disadvantages) </w:t>
      </w:r>
    </w:p>
    <w:p w14:paraId="0075E921"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R: REASONS</w:t>
      </w:r>
      <w:r w:rsidRPr="007403B2">
        <w:rPr>
          <w:sz w:val="24"/>
          <w:szCs w:val="24"/>
          <w:lang w:eastAsia="en-ZA"/>
        </w:rPr>
        <w:t xml:space="preserve"> TO SUPPORT EACH VIEW Use links (however, therefore, this shows, so, etc.) to connect reasons to views.  </w:t>
      </w:r>
    </w:p>
    <w:p w14:paraId="467D3CAD" w14:textId="77777777" w:rsidR="005B556B" w:rsidRPr="007403B2" w:rsidRDefault="005B556B" w:rsidP="00EF2EB4">
      <w:pPr>
        <w:pStyle w:val="NoSpacing"/>
        <w:rPr>
          <w:rFonts w:eastAsia="Calibri"/>
          <w:sz w:val="24"/>
          <w:szCs w:val="24"/>
          <w:lang w:eastAsia="en-ZA"/>
        </w:rPr>
      </w:pPr>
      <w:r w:rsidRPr="002634F9">
        <w:rPr>
          <w:b/>
          <w:bCs/>
          <w:sz w:val="24"/>
          <w:szCs w:val="24"/>
          <w:lang w:eastAsia="en-ZA"/>
        </w:rPr>
        <w:t>O: OBJECTIVE</w:t>
      </w:r>
      <w:r w:rsidRPr="007403B2">
        <w:rPr>
          <w:sz w:val="24"/>
          <w:szCs w:val="24"/>
          <w:lang w:eastAsia="en-ZA"/>
        </w:rPr>
        <w:t xml:space="preserve"> </w:t>
      </w:r>
      <w:r w:rsidRPr="007403B2">
        <w:rPr>
          <w:sz w:val="24"/>
          <w:szCs w:val="24"/>
          <w:lang w:eastAsia="en-ZA"/>
        </w:rPr>
        <w:tab/>
        <w:t xml:space="preserve"> Avoid personal pronouns (I, me, we) and emotions. </w:t>
      </w:r>
    </w:p>
    <w:p w14:paraId="7412D6BF" w14:textId="5AE39900" w:rsidR="002634F9" w:rsidRPr="002F3D50" w:rsidRDefault="005B556B" w:rsidP="00EF2EB4">
      <w:pPr>
        <w:pStyle w:val="NoSpacing"/>
        <w:rPr>
          <w:rFonts w:eastAsia="Calibri"/>
          <w:sz w:val="24"/>
          <w:szCs w:val="24"/>
          <w:lang w:eastAsia="en-ZA"/>
        </w:rPr>
      </w:pPr>
      <w:r w:rsidRPr="002634F9">
        <w:rPr>
          <w:b/>
          <w:bCs/>
          <w:sz w:val="24"/>
          <w:szCs w:val="24"/>
          <w:lang w:eastAsia="en-ZA"/>
        </w:rPr>
        <w:t>T: TENSE</w:t>
      </w:r>
      <w:r w:rsidRPr="007403B2">
        <w:rPr>
          <w:sz w:val="24"/>
          <w:szCs w:val="24"/>
          <w:lang w:eastAsia="en-ZA"/>
        </w:rPr>
        <w:t xml:space="preserve"> </w:t>
      </w:r>
      <w:r w:rsidR="002634F9">
        <w:rPr>
          <w:sz w:val="24"/>
          <w:szCs w:val="24"/>
          <w:lang w:eastAsia="en-ZA"/>
        </w:rPr>
        <w:t xml:space="preserve">  </w:t>
      </w:r>
      <w:r w:rsidRPr="007403B2">
        <w:rPr>
          <w:sz w:val="24"/>
          <w:szCs w:val="24"/>
          <w:lang w:eastAsia="en-ZA"/>
        </w:rPr>
        <w:t xml:space="preserve">Write in the present tense.  </w:t>
      </w:r>
    </w:p>
    <w:p w14:paraId="79B08AB0" w14:textId="3282BC8F" w:rsidR="003D0A2D" w:rsidRPr="002A3DBA" w:rsidRDefault="00D46E3C" w:rsidP="00EF2EB4">
      <w:pPr>
        <w:pStyle w:val="NoSpacing"/>
        <w:rPr>
          <w:b/>
          <w:sz w:val="24"/>
          <w:szCs w:val="24"/>
          <w:u w:val="single"/>
          <w:lang w:val="en-US"/>
        </w:rPr>
      </w:pPr>
      <w:r w:rsidRPr="002A3DBA">
        <w:rPr>
          <w:b/>
          <w:sz w:val="24"/>
          <w:szCs w:val="24"/>
          <w:u w:val="single"/>
          <w:lang w:val="en-US"/>
        </w:rPr>
        <w:t>Creative</w:t>
      </w:r>
      <w:r w:rsidR="003D0A2D" w:rsidRPr="002A3DBA">
        <w:rPr>
          <w:b/>
          <w:sz w:val="24"/>
          <w:szCs w:val="24"/>
          <w:u w:val="single"/>
          <w:lang w:val="en-US"/>
        </w:rPr>
        <w:t xml:space="preserve"> writing tips</w:t>
      </w:r>
    </w:p>
    <w:p w14:paraId="516ABCB6" w14:textId="000D6AFA" w:rsidR="003D0A2D" w:rsidRPr="007403B2" w:rsidRDefault="003D0A2D" w:rsidP="00EF2EB4">
      <w:pPr>
        <w:pStyle w:val="NoSpacing"/>
        <w:rPr>
          <w:sz w:val="24"/>
          <w:szCs w:val="24"/>
          <w:lang w:val="en-US"/>
        </w:rPr>
      </w:pPr>
      <w:r w:rsidRPr="002634F9">
        <w:rPr>
          <w:b/>
          <w:sz w:val="24"/>
          <w:szCs w:val="24"/>
          <w:lang w:val="en-US"/>
        </w:rPr>
        <w:t>Always plan</w:t>
      </w:r>
      <w:r w:rsidRPr="007403B2">
        <w:rPr>
          <w:sz w:val="24"/>
          <w:szCs w:val="24"/>
          <w:lang w:val="en-US"/>
        </w:rPr>
        <w:t xml:space="preserve">: </w:t>
      </w:r>
      <w:r w:rsidR="002A3DBA">
        <w:rPr>
          <w:sz w:val="24"/>
          <w:szCs w:val="24"/>
          <w:lang w:val="en-US"/>
        </w:rPr>
        <w:t xml:space="preserve">- </w:t>
      </w:r>
      <w:r w:rsidRPr="007403B2">
        <w:rPr>
          <w:sz w:val="24"/>
          <w:szCs w:val="24"/>
          <w:lang w:val="en-US"/>
        </w:rPr>
        <w:t xml:space="preserve">some sort of </w:t>
      </w:r>
      <w:r w:rsidR="00D46E3C" w:rsidRPr="007403B2">
        <w:rPr>
          <w:sz w:val="24"/>
          <w:szCs w:val="24"/>
          <w:lang w:val="en-US"/>
        </w:rPr>
        <w:t>plan,</w:t>
      </w:r>
      <w:r w:rsidRPr="007403B2">
        <w:rPr>
          <w:sz w:val="24"/>
          <w:szCs w:val="24"/>
          <w:lang w:val="en-US"/>
        </w:rPr>
        <w:t xml:space="preserve"> you will inevitably </w:t>
      </w:r>
      <w:r w:rsidR="00E77E1B" w:rsidRPr="007403B2">
        <w:rPr>
          <w:sz w:val="24"/>
          <w:szCs w:val="24"/>
          <w:lang w:val="en-US"/>
        </w:rPr>
        <w:t>waffle</w:t>
      </w:r>
      <w:r w:rsidR="002A3DBA">
        <w:rPr>
          <w:sz w:val="24"/>
          <w:szCs w:val="24"/>
          <w:lang w:val="en-US"/>
        </w:rPr>
        <w:t xml:space="preserve"> - </w:t>
      </w:r>
      <w:r w:rsidRPr="007403B2">
        <w:rPr>
          <w:sz w:val="24"/>
          <w:szCs w:val="24"/>
          <w:lang w:val="en-US"/>
        </w:rPr>
        <w:t>lack good flow and structure.</w:t>
      </w:r>
    </w:p>
    <w:p w14:paraId="7D4FE2FA" w14:textId="600BAE23" w:rsidR="003D0A2D" w:rsidRPr="007403B2" w:rsidRDefault="003D0A2D" w:rsidP="00EF2EB4">
      <w:pPr>
        <w:pStyle w:val="NoSpacing"/>
        <w:rPr>
          <w:sz w:val="24"/>
          <w:szCs w:val="24"/>
          <w:lang w:val="en-US"/>
        </w:rPr>
      </w:pPr>
      <w:r w:rsidRPr="007403B2">
        <w:rPr>
          <w:sz w:val="24"/>
          <w:szCs w:val="24"/>
          <w:lang w:val="en-US"/>
        </w:rPr>
        <w:t xml:space="preserve">Always have </w:t>
      </w:r>
      <w:r w:rsidRPr="002634F9">
        <w:rPr>
          <w:b/>
          <w:bCs/>
          <w:sz w:val="24"/>
          <w:szCs w:val="24"/>
          <w:lang w:val="en-US"/>
        </w:rPr>
        <w:t>a title</w:t>
      </w:r>
      <w:r w:rsidRPr="007403B2">
        <w:rPr>
          <w:sz w:val="24"/>
          <w:szCs w:val="24"/>
          <w:lang w:val="en-US"/>
        </w:rPr>
        <w:t xml:space="preserve"> that relates to your topic [topic 5 is not a title]. </w:t>
      </w:r>
    </w:p>
    <w:p w14:paraId="53015579" w14:textId="6CC5B086" w:rsidR="003D0A2D" w:rsidRPr="007403B2" w:rsidRDefault="003D0A2D" w:rsidP="00EF2EB4">
      <w:pPr>
        <w:pStyle w:val="NoSpacing"/>
        <w:rPr>
          <w:sz w:val="24"/>
          <w:szCs w:val="24"/>
          <w:lang w:val="en-US"/>
        </w:rPr>
      </w:pPr>
      <w:r w:rsidRPr="007403B2">
        <w:rPr>
          <w:sz w:val="24"/>
          <w:szCs w:val="24"/>
          <w:lang w:val="en-US"/>
        </w:rPr>
        <w:t xml:space="preserve">Writing </w:t>
      </w:r>
      <w:r w:rsidRPr="002634F9">
        <w:rPr>
          <w:b/>
          <w:bCs/>
          <w:sz w:val="24"/>
          <w:szCs w:val="24"/>
          <w:lang w:val="en-US"/>
        </w:rPr>
        <w:t>paragraphs</w:t>
      </w:r>
      <w:r w:rsidR="00E77E1B" w:rsidRPr="007403B2">
        <w:rPr>
          <w:sz w:val="24"/>
          <w:szCs w:val="24"/>
          <w:lang w:val="en-US"/>
        </w:rPr>
        <w:t>!</w:t>
      </w:r>
      <w:r w:rsidRPr="007403B2">
        <w:rPr>
          <w:sz w:val="24"/>
          <w:szCs w:val="24"/>
          <w:lang w:val="en-US"/>
        </w:rPr>
        <w:t xml:space="preserve"> </w:t>
      </w:r>
    </w:p>
    <w:p w14:paraId="63D5FF0D" w14:textId="09D6C989" w:rsidR="003D0A2D" w:rsidRPr="007403B2" w:rsidRDefault="002A3DBA" w:rsidP="00EF2EB4">
      <w:pPr>
        <w:pStyle w:val="NoSpacing"/>
        <w:rPr>
          <w:sz w:val="24"/>
          <w:szCs w:val="24"/>
          <w:lang w:val="en-US"/>
        </w:rPr>
      </w:pPr>
      <w:r>
        <w:rPr>
          <w:b/>
          <w:bCs/>
          <w:sz w:val="24"/>
          <w:szCs w:val="24"/>
          <w:lang w:val="en-US"/>
        </w:rPr>
        <w:t>T</w:t>
      </w:r>
      <w:r w:rsidR="003D0A2D" w:rsidRPr="002634F9">
        <w:rPr>
          <w:b/>
          <w:bCs/>
          <w:sz w:val="24"/>
          <w:szCs w:val="24"/>
          <w:lang w:val="en-US"/>
        </w:rPr>
        <w:t>ense</w:t>
      </w:r>
      <w:r w:rsidR="00E77E1B" w:rsidRPr="007403B2">
        <w:rPr>
          <w:sz w:val="24"/>
          <w:szCs w:val="24"/>
          <w:lang w:val="en-US"/>
        </w:rPr>
        <w:t xml:space="preserve">. </w:t>
      </w:r>
      <w:r w:rsidR="003D0A2D" w:rsidRPr="007403B2">
        <w:rPr>
          <w:sz w:val="24"/>
          <w:szCs w:val="24"/>
          <w:lang w:val="en-US"/>
        </w:rPr>
        <w:t>[</w:t>
      </w:r>
      <w:r w:rsidR="00E77E1B" w:rsidRPr="007403B2">
        <w:rPr>
          <w:sz w:val="24"/>
          <w:szCs w:val="24"/>
          <w:lang w:val="en-US"/>
        </w:rPr>
        <w:t>D</w:t>
      </w:r>
      <w:r w:rsidR="003D0A2D" w:rsidRPr="007403B2">
        <w:rPr>
          <w:sz w:val="24"/>
          <w:szCs w:val="24"/>
          <w:lang w:val="en-US"/>
        </w:rPr>
        <w:t>o not jump from present tense to past tense</w:t>
      </w:r>
      <w:r w:rsidR="00E77E1B" w:rsidRPr="007403B2">
        <w:rPr>
          <w:sz w:val="24"/>
          <w:szCs w:val="24"/>
          <w:lang w:val="en-US"/>
        </w:rPr>
        <w:t>]</w:t>
      </w:r>
      <w:r w:rsidR="003D0A2D" w:rsidRPr="007403B2">
        <w:rPr>
          <w:sz w:val="24"/>
          <w:szCs w:val="24"/>
          <w:lang w:val="en-US"/>
        </w:rPr>
        <w:t xml:space="preserve"> use what you know as inspiration for your </w:t>
      </w:r>
      <w:r w:rsidR="00E77E1B" w:rsidRPr="007403B2">
        <w:rPr>
          <w:sz w:val="24"/>
          <w:szCs w:val="24"/>
          <w:lang w:val="en-US"/>
        </w:rPr>
        <w:t>piece.</w:t>
      </w:r>
    </w:p>
    <w:p w14:paraId="49EDB32B" w14:textId="63BB43B4" w:rsidR="003D0A2D" w:rsidRPr="007403B2" w:rsidRDefault="002A3DBA" w:rsidP="00EF2EB4">
      <w:pPr>
        <w:pStyle w:val="NoSpacing"/>
        <w:rPr>
          <w:sz w:val="24"/>
          <w:szCs w:val="24"/>
          <w:lang w:val="en-US"/>
        </w:rPr>
      </w:pPr>
      <w:r>
        <w:rPr>
          <w:sz w:val="24"/>
          <w:szCs w:val="24"/>
          <w:lang w:val="en-US"/>
        </w:rPr>
        <w:t>C</w:t>
      </w:r>
      <w:r w:rsidR="003D0A2D" w:rsidRPr="002634F9">
        <w:rPr>
          <w:b/>
          <w:bCs/>
          <w:sz w:val="24"/>
          <w:szCs w:val="24"/>
          <w:lang w:val="en-US"/>
        </w:rPr>
        <w:t>reative spin</w:t>
      </w:r>
      <w:r w:rsidR="003D0A2D" w:rsidRPr="007403B2">
        <w:rPr>
          <w:sz w:val="24"/>
          <w:szCs w:val="24"/>
          <w:lang w:val="en-US"/>
        </w:rPr>
        <w:t xml:space="preserve"> on your topic [nobody likes to watch a movie where they know what's going to happen]. </w:t>
      </w:r>
      <w:r w:rsidR="00E77E1B" w:rsidRPr="007403B2">
        <w:rPr>
          <w:sz w:val="24"/>
          <w:szCs w:val="24"/>
          <w:lang w:val="en-US"/>
        </w:rPr>
        <w:t>However,</w:t>
      </w:r>
      <w:r w:rsidR="003D0A2D" w:rsidRPr="007403B2">
        <w:rPr>
          <w:sz w:val="24"/>
          <w:szCs w:val="24"/>
          <w:lang w:val="en-US"/>
        </w:rPr>
        <w:t xml:space="preserve"> </w:t>
      </w:r>
      <w:r w:rsidR="003D0A2D" w:rsidRPr="002634F9">
        <w:rPr>
          <w:b/>
          <w:bCs/>
          <w:sz w:val="24"/>
          <w:szCs w:val="24"/>
          <w:lang w:val="en-US"/>
        </w:rPr>
        <w:t>don't be outlandish/ crazy/ b</w:t>
      </w:r>
      <w:r w:rsidR="00E77E1B" w:rsidRPr="002634F9">
        <w:rPr>
          <w:b/>
          <w:bCs/>
          <w:sz w:val="24"/>
          <w:szCs w:val="24"/>
          <w:lang w:val="en-US"/>
        </w:rPr>
        <w:t>izar</w:t>
      </w:r>
      <w:r w:rsidR="003D0A2D" w:rsidRPr="002634F9">
        <w:rPr>
          <w:b/>
          <w:bCs/>
          <w:sz w:val="24"/>
          <w:szCs w:val="24"/>
          <w:lang w:val="en-US"/>
        </w:rPr>
        <w:t>r</w:t>
      </w:r>
      <w:r w:rsidR="00E77E1B" w:rsidRPr="002634F9">
        <w:rPr>
          <w:b/>
          <w:bCs/>
          <w:sz w:val="24"/>
          <w:szCs w:val="24"/>
          <w:lang w:val="en-US"/>
        </w:rPr>
        <w:t>e</w:t>
      </w:r>
      <w:r w:rsidR="003D0A2D" w:rsidRPr="007403B2">
        <w:rPr>
          <w:sz w:val="24"/>
          <w:szCs w:val="24"/>
          <w:lang w:val="en-US"/>
        </w:rPr>
        <w:t xml:space="preserve">. You don't want to leave the examiner thinking </w:t>
      </w:r>
      <w:r w:rsidR="00E77E1B" w:rsidRPr="007403B2">
        <w:rPr>
          <w:sz w:val="24"/>
          <w:szCs w:val="24"/>
          <w:lang w:val="en-US"/>
        </w:rPr>
        <w:t>WHAAAAT</w:t>
      </w:r>
      <w:r w:rsidR="003D0A2D" w:rsidRPr="007403B2">
        <w:rPr>
          <w:sz w:val="24"/>
          <w:szCs w:val="24"/>
          <w:lang w:val="en-US"/>
        </w:rPr>
        <w:t>?</w:t>
      </w:r>
    </w:p>
    <w:p w14:paraId="65C316C0" w14:textId="77777777" w:rsidR="003D0A2D" w:rsidRPr="007403B2" w:rsidRDefault="003D0A2D" w:rsidP="00EF2EB4">
      <w:pPr>
        <w:pStyle w:val="NoSpacing"/>
        <w:rPr>
          <w:sz w:val="24"/>
          <w:szCs w:val="24"/>
          <w:lang w:val="en-US"/>
        </w:rPr>
      </w:pPr>
      <w:r w:rsidRPr="007403B2">
        <w:rPr>
          <w:sz w:val="24"/>
          <w:szCs w:val="24"/>
          <w:lang w:val="en-US"/>
        </w:rPr>
        <w:t xml:space="preserve">Make sure that your </w:t>
      </w:r>
      <w:r w:rsidRPr="002634F9">
        <w:rPr>
          <w:b/>
          <w:bCs/>
          <w:sz w:val="24"/>
          <w:szCs w:val="24"/>
          <w:lang w:val="en-US"/>
        </w:rPr>
        <w:t>story makes sense</w:t>
      </w:r>
      <w:r w:rsidRPr="007403B2">
        <w:rPr>
          <w:sz w:val="24"/>
          <w:szCs w:val="24"/>
          <w:lang w:val="en-US"/>
        </w:rPr>
        <w:t>.</w:t>
      </w:r>
    </w:p>
    <w:p w14:paraId="545CB953" w14:textId="6F40703C" w:rsidR="00E77E1B" w:rsidRDefault="003D0A2D" w:rsidP="00EF2EB4">
      <w:pPr>
        <w:pStyle w:val="NoSpacing"/>
        <w:rPr>
          <w:sz w:val="24"/>
          <w:szCs w:val="24"/>
          <w:lang w:val="en-US"/>
        </w:rPr>
      </w:pPr>
      <w:r w:rsidRPr="002634F9">
        <w:rPr>
          <w:b/>
          <w:bCs/>
          <w:sz w:val="24"/>
          <w:szCs w:val="24"/>
          <w:lang w:val="en-US"/>
        </w:rPr>
        <w:t>Use inverted commas</w:t>
      </w:r>
      <w:r w:rsidRPr="007403B2">
        <w:rPr>
          <w:sz w:val="24"/>
          <w:szCs w:val="24"/>
          <w:lang w:val="en-US"/>
        </w:rPr>
        <w:t xml:space="preserve"> to indicate dialogue only. [Some studen</w:t>
      </w:r>
      <w:r w:rsidR="002A3DBA">
        <w:rPr>
          <w:sz w:val="24"/>
          <w:szCs w:val="24"/>
          <w:lang w:val="en-US"/>
        </w:rPr>
        <w:t>ts use “”</w:t>
      </w:r>
      <w:r w:rsidRPr="007403B2">
        <w:rPr>
          <w:sz w:val="24"/>
          <w:szCs w:val="24"/>
          <w:lang w:val="en-US"/>
        </w:rPr>
        <w:t xml:space="preserve"> start of every sentenc</w:t>
      </w:r>
      <w:r w:rsidR="002A3DBA">
        <w:rPr>
          <w:sz w:val="24"/>
          <w:szCs w:val="24"/>
          <w:lang w:val="en-US"/>
        </w:rPr>
        <w:t>e]</w:t>
      </w:r>
    </w:p>
    <w:p w14:paraId="0F7678F7" w14:textId="4C8F7B9F" w:rsidR="002A3DBA" w:rsidRPr="00FD0E20" w:rsidRDefault="002A3DBA" w:rsidP="00FD0E20">
      <w:pPr>
        <w:pStyle w:val="NoSpacing"/>
        <w:rPr>
          <w:b/>
          <w:bCs/>
          <w:sz w:val="24"/>
          <w:szCs w:val="24"/>
          <w:lang w:eastAsia="en-ZA"/>
        </w:rPr>
      </w:pPr>
      <w:r w:rsidRPr="00FD0E20">
        <w:rPr>
          <w:b/>
          <w:bCs/>
          <w:sz w:val="24"/>
          <w:szCs w:val="24"/>
          <w:lang w:eastAsia="en-ZA"/>
        </w:rPr>
        <w:t>Coherency</w:t>
      </w:r>
      <w:r w:rsidRPr="00FD0E20">
        <w:rPr>
          <w:sz w:val="24"/>
          <w:szCs w:val="24"/>
          <w:lang w:eastAsia="en-ZA"/>
        </w:rPr>
        <w:t xml:space="preserve"> - </w:t>
      </w:r>
      <w:r w:rsidRPr="00FD0E20">
        <w:rPr>
          <w:b/>
          <w:bCs/>
          <w:sz w:val="24"/>
          <w:szCs w:val="24"/>
          <w:lang w:eastAsia="en-ZA"/>
        </w:rPr>
        <w:t>paragraphs should flow (</w:t>
      </w:r>
      <w:r w:rsidRPr="00FD0E20">
        <w:rPr>
          <w:sz w:val="24"/>
          <w:szCs w:val="24"/>
          <w:lang w:eastAsia="en-ZA"/>
        </w:rPr>
        <w:t>links from one paragraph to the next).</w:t>
      </w:r>
      <w:r w:rsidR="00B91C87">
        <w:rPr>
          <w:sz w:val="24"/>
          <w:szCs w:val="24"/>
          <w:lang w:eastAsia="en-ZA"/>
        </w:rPr>
        <w:t xml:space="preserve"> </w:t>
      </w:r>
      <w:r w:rsidRPr="00FD0E20">
        <w:rPr>
          <w:sz w:val="24"/>
          <w:szCs w:val="24"/>
          <w:lang w:eastAsia="en-ZA"/>
        </w:rPr>
        <w:t xml:space="preserve">Continuity words: similarly, moreover, additionally, likewise, in the same way, … </w:t>
      </w:r>
      <w:r w:rsidRPr="00FD0E20">
        <w:rPr>
          <w:rFonts w:ascii="Courier New" w:eastAsia="Courier New" w:hAnsi="Courier New" w:cs="Courier New"/>
          <w:sz w:val="24"/>
          <w:szCs w:val="24"/>
          <w:lang w:eastAsia="en-ZA"/>
        </w:rPr>
        <w:t>o</w:t>
      </w:r>
      <w:r w:rsidRPr="00FD0E20">
        <w:rPr>
          <w:sz w:val="24"/>
          <w:szCs w:val="24"/>
          <w:lang w:eastAsia="en-ZA"/>
        </w:rPr>
        <w:t xml:space="preserve"> Contrast words: However, but, although, despite, nonetheless, … rather than ‘also’ or ‘like’ </w:t>
      </w:r>
      <w:r w:rsidRPr="00FD0E20">
        <w:rPr>
          <w:rFonts w:ascii="Courier New" w:eastAsia="Courier New" w:hAnsi="Courier New" w:cs="Courier New"/>
          <w:sz w:val="24"/>
          <w:szCs w:val="24"/>
          <w:lang w:eastAsia="en-ZA"/>
        </w:rPr>
        <w:t>o</w:t>
      </w:r>
      <w:r w:rsidRPr="00FD0E20">
        <w:rPr>
          <w:sz w:val="24"/>
          <w:szCs w:val="24"/>
          <w:lang w:eastAsia="en-ZA"/>
        </w:rPr>
        <w:t xml:space="preserve"> Conclusion words: Thus, therefore, hence, in conclusion, in summary, …  Another key aspect of good paragraphs is the understanding of </w:t>
      </w:r>
      <w:r w:rsidRPr="00FD0E20">
        <w:rPr>
          <w:b/>
          <w:bCs/>
          <w:sz w:val="24"/>
          <w:szCs w:val="24"/>
          <w:lang w:eastAsia="en-ZA"/>
        </w:rPr>
        <w:t>topic sentences</w:t>
      </w:r>
      <w:r w:rsidR="00FD0E20" w:rsidRPr="00FD0E20">
        <w:rPr>
          <w:b/>
          <w:bCs/>
          <w:sz w:val="24"/>
          <w:szCs w:val="24"/>
          <w:lang w:eastAsia="en-ZA"/>
        </w:rPr>
        <w:t>.</w:t>
      </w:r>
    </w:p>
    <w:p w14:paraId="443431FE" w14:textId="77777777"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Vary the </w:t>
      </w:r>
      <w:r w:rsidRPr="00FD0E20">
        <w:rPr>
          <w:b/>
          <w:bCs/>
          <w:sz w:val="24"/>
          <w:szCs w:val="24"/>
          <w:lang w:eastAsia="en-ZA"/>
        </w:rPr>
        <w:t>use of punctuation</w:t>
      </w:r>
      <w:r w:rsidRPr="00FD0E20">
        <w:rPr>
          <w:sz w:val="24"/>
          <w:szCs w:val="24"/>
          <w:lang w:eastAsia="en-ZA"/>
        </w:rPr>
        <w:t xml:space="preserve">. For example - </w:t>
      </w:r>
      <w:r w:rsidRPr="00FD0E20">
        <w:rPr>
          <w:b/>
          <w:bCs/>
          <w:sz w:val="24"/>
          <w:szCs w:val="24"/>
          <w:lang w:eastAsia="en-ZA"/>
        </w:rPr>
        <w:t>add rhetorical questions</w:t>
      </w:r>
      <w:r w:rsidRPr="00FD0E20">
        <w:rPr>
          <w:sz w:val="24"/>
          <w:szCs w:val="24"/>
          <w:lang w:eastAsia="en-ZA"/>
        </w:rPr>
        <w:t xml:space="preserve"> (end with a question mark), use an </w:t>
      </w:r>
      <w:r w:rsidRPr="00FD0E20">
        <w:rPr>
          <w:b/>
          <w:bCs/>
          <w:sz w:val="24"/>
          <w:szCs w:val="24"/>
          <w:lang w:eastAsia="en-ZA"/>
        </w:rPr>
        <w:t>exclamation mark, use parenthesis, the ellipsis</w:t>
      </w:r>
      <w:r w:rsidRPr="00FD0E20">
        <w:rPr>
          <w:sz w:val="24"/>
          <w:szCs w:val="24"/>
          <w:lang w:eastAsia="en-ZA"/>
        </w:rPr>
        <w:t xml:space="preserve">, etc. You can also add </w:t>
      </w:r>
      <w:r w:rsidRPr="00FD0E20">
        <w:rPr>
          <w:b/>
          <w:bCs/>
          <w:sz w:val="24"/>
          <w:szCs w:val="24"/>
          <w:lang w:eastAsia="en-ZA"/>
        </w:rPr>
        <w:t>one word in a sentence in capitals. E.g. This is MY classroom! / THIS is my classroom</w:t>
      </w:r>
      <w:r w:rsidRPr="00FD0E20">
        <w:rPr>
          <w:sz w:val="24"/>
          <w:szCs w:val="24"/>
          <w:lang w:eastAsia="en-ZA"/>
        </w:rPr>
        <w:t xml:space="preserve">!  </w:t>
      </w:r>
    </w:p>
    <w:p w14:paraId="216EA369" w14:textId="77777777" w:rsidR="00FD0E20" w:rsidRPr="00FD0E20" w:rsidRDefault="00FD0E20" w:rsidP="00FD0E20">
      <w:pPr>
        <w:pStyle w:val="NoSpacing"/>
        <w:rPr>
          <w:rFonts w:ascii="Calibri" w:eastAsia="Calibri" w:hAnsi="Calibri" w:cs="Calibri"/>
          <w:sz w:val="24"/>
          <w:szCs w:val="24"/>
          <w:lang w:eastAsia="en-ZA"/>
        </w:rPr>
      </w:pPr>
      <w:r w:rsidRPr="00F41B74">
        <w:rPr>
          <w:b/>
          <w:bCs/>
          <w:sz w:val="24"/>
          <w:szCs w:val="24"/>
          <w:lang w:eastAsia="en-ZA"/>
        </w:rPr>
        <w:t xml:space="preserve">Help   </w:t>
      </w:r>
      <w:proofErr w:type="spellStart"/>
      <w:r w:rsidRPr="00F41B74">
        <w:rPr>
          <w:b/>
          <w:bCs/>
          <w:sz w:val="24"/>
          <w:szCs w:val="24"/>
          <w:lang w:eastAsia="en-ZA"/>
        </w:rPr>
        <w:t>Help</w:t>
      </w:r>
      <w:proofErr w:type="spellEnd"/>
      <w:r w:rsidRPr="00F41B74">
        <w:rPr>
          <w:b/>
          <w:bCs/>
          <w:sz w:val="24"/>
          <w:szCs w:val="24"/>
          <w:lang w:eastAsia="en-ZA"/>
        </w:rPr>
        <w:t>!   HELP!</w:t>
      </w:r>
      <w:r w:rsidRPr="00FD0E20">
        <w:rPr>
          <w:sz w:val="24"/>
          <w:szCs w:val="24"/>
          <w:lang w:eastAsia="en-ZA"/>
        </w:rPr>
        <w:t xml:space="preserve"> – Which one appears to be the loudest?  </w:t>
      </w:r>
    </w:p>
    <w:p w14:paraId="2C7FA739" w14:textId="77777777"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Remember, </w:t>
      </w:r>
      <w:r w:rsidRPr="00F41B74">
        <w:rPr>
          <w:b/>
          <w:bCs/>
          <w:sz w:val="24"/>
          <w:szCs w:val="24"/>
          <w:lang w:eastAsia="en-ZA"/>
        </w:rPr>
        <w:t>ONE WORD and NOT EVERY WORD in capitals!</w:t>
      </w:r>
      <w:r w:rsidRPr="00FD0E20">
        <w:rPr>
          <w:sz w:val="24"/>
          <w:szCs w:val="24"/>
          <w:lang w:eastAsia="en-ZA"/>
        </w:rPr>
        <w:t xml:space="preserve"> </w:t>
      </w:r>
    </w:p>
    <w:p w14:paraId="2EDBBB23" w14:textId="0400FBE8" w:rsidR="00FD0E20" w:rsidRPr="00FD0E20" w:rsidRDefault="00FD0E20" w:rsidP="00FD0E20">
      <w:pPr>
        <w:pStyle w:val="NoSpacing"/>
        <w:rPr>
          <w:rFonts w:ascii="Calibri" w:eastAsia="Calibri" w:hAnsi="Calibri" w:cs="Calibri"/>
          <w:sz w:val="24"/>
          <w:szCs w:val="24"/>
          <w:lang w:eastAsia="en-ZA"/>
        </w:rPr>
      </w:pPr>
      <w:r w:rsidRPr="00FD0E20">
        <w:rPr>
          <w:sz w:val="24"/>
          <w:szCs w:val="24"/>
          <w:lang w:eastAsia="en-ZA"/>
        </w:rPr>
        <w:t xml:space="preserve">Be </w:t>
      </w:r>
      <w:r w:rsidRPr="00F41B74">
        <w:rPr>
          <w:b/>
          <w:bCs/>
          <w:sz w:val="24"/>
          <w:szCs w:val="24"/>
          <w:lang w:eastAsia="en-ZA"/>
        </w:rPr>
        <w:t>creative</w:t>
      </w:r>
      <w:r w:rsidRPr="00FD0E20">
        <w:rPr>
          <w:sz w:val="24"/>
          <w:szCs w:val="24"/>
          <w:lang w:eastAsia="en-ZA"/>
        </w:rPr>
        <w:t xml:space="preserve"> in your essays. This is perhaps the only place where you can be </w:t>
      </w:r>
      <w:r w:rsidRPr="00F41B74">
        <w:rPr>
          <w:b/>
          <w:bCs/>
          <w:sz w:val="24"/>
          <w:szCs w:val="24"/>
          <w:lang w:eastAsia="en-ZA"/>
        </w:rPr>
        <w:t>rewarded for lying!</w:t>
      </w:r>
      <w:r w:rsidRPr="00FD0E20">
        <w:rPr>
          <w:sz w:val="24"/>
          <w:szCs w:val="24"/>
          <w:lang w:eastAsia="en-ZA"/>
        </w:rPr>
        <w:t xml:space="preserve"> </w:t>
      </w:r>
    </w:p>
    <w:p w14:paraId="6D21C1DD" w14:textId="77777777" w:rsidR="00E77E1B" w:rsidRPr="002A3DBA" w:rsidRDefault="003D0A2D" w:rsidP="00EF2EB4">
      <w:pPr>
        <w:pStyle w:val="NoSpacing"/>
        <w:rPr>
          <w:b/>
          <w:sz w:val="24"/>
          <w:szCs w:val="24"/>
          <w:u w:val="single"/>
          <w:lang w:val="en-US"/>
        </w:rPr>
      </w:pPr>
      <w:r w:rsidRPr="002A3DBA">
        <w:rPr>
          <w:b/>
          <w:sz w:val="24"/>
          <w:szCs w:val="24"/>
          <w:u w:val="single"/>
          <w:lang w:val="en-US"/>
        </w:rPr>
        <w:t xml:space="preserve">Common mistakes </w:t>
      </w:r>
    </w:p>
    <w:p w14:paraId="62492F3D" w14:textId="77777777" w:rsidR="008802D0" w:rsidRDefault="00E77E1B" w:rsidP="000C1618">
      <w:pPr>
        <w:pStyle w:val="NoSpacing"/>
        <w:rPr>
          <w:sz w:val="24"/>
          <w:szCs w:val="24"/>
          <w:lang w:val="en-US"/>
        </w:rPr>
      </w:pPr>
      <w:r w:rsidRPr="007403B2">
        <w:rPr>
          <w:sz w:val="24"/>
          <w:szCs w:val="24"/>
          <w:lang w:val="en-US"/>
        </w:rPr>
        <w:t>L</w:t>
      </w:r>
      <w:r w:rsidR="003D0A2D" w:rsidRPr="007403B2">
        <w:rPr>
          <w:sz w:val="24"/>
          <w:szCs w:val="24"/>
          <w:lang w:val="en-US"/>
        </w:rPr>
        <w:t xml:space="preserve">ack of </w:t>
      </w:r>
      <w:r w:rsidRPr="00F41B74">
        <w:rPr>
          <w:b/>
          <w:bCs/>
          <w:sz w:val="24"/>
          <w:szCs w:val="24"/>
          <w:lang w:val="en-US"/>
        </w:rPr>
        <w:t>punctuation</w:t>
      </w:r>
      <w:r w:rsidRPr="007403B2">
        <w:rPr>
          <w:sz w:val="24"/>
          <w:szCs w:val="24"/>
          <w:lang w:val="en-US"/>
        </w:rPr>
        <w:t>.</w:t>
      </w:r>
      <w:r w:rsidR="003D0A2D" w:rsidRPr="007403B2">
        <w:rPr>
          <w:sz w:val="24"/>
          <w:szCs w:val="24"/>
          <w:lang w:val="en-US"/>
        </w:rPr>
        <w:t xml:space="preserve"> Lack of </w:t>
      </w:r>
      <w:r w:rsidR="003D0A2D" w:rsidRPr="00F41B74">
        <w:rPr>
          <w:b/>
          <w:bCs/>
          <w:sz w:val="24"/>
          <w:szCs w:val="24"/>
          <w:lang w:val="en-US"/>
        </w:rPr>
        <w:t>capital letters</w:t>
      </w:r>
      <w:r w:rsidR="004B710F" w:rsidRPr="007403B2">
        <w:rPr>
          <w:sz w:val="24"/>
          <w:szCs w:val="24"/>
          <w:lang w:val="en-US"/>
        </w:rPr>
        <w:t>.</w:t>
      </w:r>
      <w:r w:rsidR="00A64893">
        <w:rPr>
          <w:sz w:val="24"/>
          <w:szCs w:val="24"/>
          <w:lang w:val="en-US"/>
        </w:rPr>
        <w:t xml:space="preserve"> </w:t>
      </w:r>
    </w:p>
    <w:p w14:paraId="1F74D320" w14:textId="77777777" w:rsidR="008802D0" w:rsidRDefault="003D0A2D" w:rsidP="000C1618">
      <w:pPr>
        <w:pStyle w:val="NoSpacing"/>
        <w:rPr>
          <w:sz w:val="24"/>
          <w:szCs w:val="24"/>
          <w:lang w:val="en-US"/>
        </w:rPr>
      </w:pPr>
      <w:r w:rsidRPr="00F41B74">
        <w:rPr>
          <w:b/>
          <w:bCs/>
          <w:sz w:val="24"/>
          <w:szCs w:val="24"/>
          <w:lang w:val="en-US"/>
        </w:rPr>
        <w:t xml:space="preserve">Commas </w:t>
      </w:r>
      <w:r w:rsidRPr="007403B2">
        <w:rPr>
          <w:sz w:val="24"/>
          <w:szCs w:val="24"/>
          <w:lang w:val="en-US"/>
        </w:rPr>
        <w:t>[using too many commas</w:t>
      </w:r>
      <w:r w:rsidR="008802D0">
        <w:rPr>
          <w:sz w:val="24"/>
          <w:szCs w:val="24"/>
          <w:lang w:val="en-US"/>
        </w:rPr>
        <w:t>(splicing)</w:t>
      </w:r>
      <w:r w:rsidRPr="007403B2">
        <w:rPr>
          <w:sz w:val="24"/>
          <w:szCs w:val="24"/>
          <w:lang w:val="en-US"/>
        </w:rPr>
        <w:t xml:space="preserve"> or not using any commas at all</w:t>
      </w:r>
      <w:r w:rsidR="00E77E1B" w:rsidRPr="007403B2">
        <w:rPr>
          <w:sz w:val="24"/>
          <w:szCs w:val="24"/>
          <w:lang w:val="en-US"/>
        </w:rPr>
        <w:t>]</w:t>
      </w:r>
      <w:r w:rsidR="008802D0">
        <w:rPr>
          <w:sz w:val="24"/>
          <w:szCs w:val="24"/>
          <w:lang w:val="en-US"/>
        </w:rPr>
        <w:t>.</w:t>
      </w:r>
    </w:p>
    <w:p w14:paraId="7ADB53AD" w14:textId="5FD42E7E" w:rsidR="008802D0" w:rsidRDefault="003D0A2D" w:rsidP="000C1618">
      <w:pPr>
        <w:pStyle w:val="NoSpacing"/>
        <w:rPr>
          <w:sz w:val="24"/>
          <w:szCs w:val="24"/>
          <w:lang w:val="en-US"/>
        </w:rPr>
      </w:pPr>
      <w:r w:rsidRPr="007403B2">
        <w:rPr>
          <w:sz w:val="24"/>
          <w:szCs w:val="24"/>
          <w:lang w:val="en-US"/>
        </w:rPr>
        <w:t>Abusing</w:t>
      </w:r>
      <w:r w:rsidR="008802D0">
        <w:rPr>
          <w:sz w:val="24"/>
          <w:szCs w:val="24"/>
          <w:lang w:val="en-US"/>
        </w:rPr>
        <w:t>/</w:t>
      </w:r>
      <w:r w:rsidRPr="007403B2">
        <w:rPr>
          <w:sz w:val="24"/>
          <w:szCs w:val="24"/>
          <w:lang w:val="en-US"/>
        </w:rPr>
        <w:t xml:space="preserve"> not using full stops</w:t>
      </w:r>
      <w:r w:rsidR="00A64893">
        <w:rPr>
          <w:sz w:val="24"/>
          <w:szCs w:val="24"/>
          <w:lang w:val="en-US"/>
        </w:rPr>
        <w:t xml:space="preserve">. </w:t>
      </w:r>
    </w:p>
    <w:p w14:paraId="61BBFD0A" w14:textId="77777777" w:rsidR="008802D0" w:rsidRDefault="003D0A2D" w:rsidP="000C1618">
      <w:pPr>
        <w:pStyle w:val="NoSpacing"/>
        <w:rPr>
          <w:sz w:val="24"/>
          <w:szCs w:val="24"/>
          <w:lang w:val="en-US"/>
        </w:rPr>
      </w:pPr>
      <w:r w:rsidRPr="007403B2">
        <w:rPr>
          <w:sz w:val="24"/>
          <w:szCs w:val="24"/>
          <w:lang w:val="en-US"/>
        </w:rPr>
        <w:t>M</w:t>
      </w:r>
      <w:r w:rsidR="00E77E1B" w:rsidRPr="007403B2">
        <w:rPr>
          <w:sz w:val="24"/>
          <w:szCs w:val="24"/>
          <w:lang w:val="en-US"/>
        </w:rPr>
        <w:t>is</w:t>
      </w:r>
      <w:r w:rsidRPr="007403B2">
        <w:rPr>
          <w:sz w:val="24"/>
          <w:szCs w:val="24"/>
          <w:lang w:val="en-US"/>
        </w:rPr>
        <w:t xml:space="preserve">place </w:t>
      </w:r>
      <w:r w:rsidRPr="00F41B74">
        <w:rPr>
          <w:b/>
          <w:bCs/>
          <w:sz w:val="24"/>
          <w:szCs w:val="24"/>
          <w:lang w:val="en-US"/>
        </w:rPr>
        <w:t>apostrophes</w:t>
      </w:r>
      <w:r w:rsidRPr="007403B2">
        <w:rPr>
          <w:sz w:val="24"/>
          <w:szCs w:val="24"/>
          <w:lang w:val="en-US"/>
        </w:rPr>
        <w:t xml:space="preserve"> [its</w:t>
      </w:r>
      <w:r w:rsidR="00F41B74">
        <w:rPr>
          <w:sz w:val="24"/>
          <w:szCs w:val="24"/>
          <w:lang w:val="en-US"/>
        </w:rPr>
        <w:t xml:space="preserve"> -possessive</w:t>
      </w:r>
      <w:r w:rsidRPr="007403B2">
        <w:rPr>
          <w:sz w:val="24"/>
          <w:szCs w:val="24"/>
          <w:lang w:val="en-US"/>
        </w:rPr>
        <w:t xml:space="preserve"> </w:t>
      </w:r>
      <w:r w:rsidR="00F41B74">
        <w:rPr>
          <w:sz w:val="24"/>
          <w:szCs w:val="24"/>
          <w:lang w:val="en-US"/>
        </w:rPr>
        <w:t>- The sun was hot. Its rays blinded me</w:t>
      </w:r>
      <w:r w:rsidR="00F41B74" w:rsidRPr="00F41B74">
        <w:rPr>
          <w:b/>
          <w:bCs/>
          <w:sz w:val="24"/>
          <w:szCs w:val="24"/>
          <w:lang w:val="en-US"/>
        </w:rPr>
        <w:t xml:space="preserve">. </w:t>
      </w:r>
      <w:r w:rsidR="00E77E1B" w:rsidRPr="00F41B74">
        <w:rPr>
          <w:b/>
          <w:bCs/>
          <w:sz w:val="24"/>
          <w:szCs w:val="24"/>
          <w:lang w:val="en-US"/>
        </w:rPr>
        <w:t>vs</w:t>
      </w:r>
      <w:r w:rsidRPr="00F41B74">
        <w:rPr>
          <w:b/>
          <w:bCs/>
          <w:sz w:val="24"/>
          <w:szCs w:val="24"/>
          <w:lang w:val="en-US"/>
        </w:rPr>
        <w:t xml:space="preserve"> it</w:t>
      </w:r>
      <w:r w:rsidR="00E77E1B" w:rsidRPr="00F41B74">
        <w:rPr>
          <w:b/>
          <w:bCs/>
          <w:sz w:val="24"/>
          <w:szCs w:val="24"/>
          <w:lang w:val="en-US"/>
        </w:rPr>
        <w:t>’</w:t>
      </w:r>
      <w:proofErr w:type="gramStart"/>
      <w:r w:rsidR="00F41B74">
        <w:rPr>
          <w:sz w:val="24"/>
          <w:szCs w:val="24"/>
          <w:lang w:val="en-US"/>
        </w:rPr>
        <w:t>-  It’s</w:t>
      </w:r>
      <w:proofErr w:type="gramEnd"/>
      <w:r w:rsidR="00F41B74">
        <w:rPr>
          <w:sz w:val="24"/>
          <w:szCs w:val="24"/>
          <w:lang w:val="en-US"/>
        </w:rPr>
        <w:t xml:space="preserve"> hot today.</w:t>
      </w:r>
      <w:r w:rsidRPr="007403B2">
        <w:rPr>
          <w:sz w:val="24"/>
          <w:szCs w:val="24"/>
          <w:lang w:val="en-US"/>
        </w:rPr>
        <w:t>]</w:t>
      </w:r>
      <w:r w:rsidR="00A64893">
        <w:rPr>
          <w:sz w:val="24"/>
          <w:szCs w:val="24"/>
          <w:lang w:val="en-US"/>
        </w:rPr>
        <w:t xml:space="preserve"> </w:t>
      </w:r>
    </w:p>
    <w:p w14:paraId="5E7A1940" w14:textId="77777777" w:rsidR="008802D0" w:rsidRDefault="003D0A2D" w:rsidP="000C1618">
      <w:pPr>
        <w:pStyle w:val="NoSpacing"/>
        <w:rPr>
          <w:sz w:val="24"/>
          <w:szCs w:val="24"/>
          <w:lang w:val="en-US"/>
        </w:rPr>
      </w:pPr>
      <w:r w:rsidRPr="007403B2">
        <w:rPr>
          <w:sz w:val="24"/>
          <w:szCs w:val="24"/>
          <w:lang w:val="en-US"/>
        </w:rPr>
        <w:t>Lack of proper spelling [</w:t>
      </w:r>
      <w:proofErr w:type="gramStart"/>
      <w:r w:rsidRPr="007403B2">
        <w:rPr>
          <w:sz w:val="24"/>
          <w:szCs w:val="24"/>
          <w:lang w:val="en-US"/>
        </w:rPr>
        <w:t>THEIR</w:t>
      </w:r>
      <w:proofErr w:type="gramEnd"/>
      <w:r w:rsidRPr="007403B2">
        <w:rPr>
          <w:sz w:val="24"/>
          <w:szCs w:val="24"/>
          <w:lang w:val="en-US"/>
        </w:rPr>
        <w:t xml:space="preserve"> versus THERE]</w:t>
      </w:r>
      <w:r w:rsidR="00B91C87">
        <w:rPr>
          <w:sz w:val="24"/>
          <w:szCs w:val="24"/>
          <w:lang w:val="en-US"/>
        </w:rPr>
        <w:t xml:space="preserve"> </w:t>
      </w:r>
    </w:p>
    <w:p w14:paraId="00BBCA0C" w14:textId="77777777" w:rsidR="005667F5" w:rsidRDefault="003D0A2D" w:rsidP="000C1618">
      <w:pPr>
        <w:pStyle w:val="NoSpacing"/>
        <w:rPr>
          <w:bCs/>
          <w:sz w:val="24"/>
          <w:szCs w:val="24"/>
          <w:lang w:val="en-US"/>
        </w:rPr>
      </w:pPr>
      <w:r w:rsidRPr="007403B2">
        <w:rPr>
          <w:sz w:val="24"/>
          <w:szCs w:val="24"/>
          <w:lang w:val="en-US"/>
        </w:rPr>
        <w:t>Incorrect word usage [</w:t>
      </w:r>
      <w:r w:rsidRPr="008802D0">
        <w:rPr>
          <w:b/>
          <w:bCs/>
          <w:sz w:val="24"/>
          <w:szCs w:val="24"/>
          <w:lang w:val="en-US"/>
        </w:rPr>
        <w:t>malapropism, slang</w:t>
      </w:r>
      <w:r w:rsidRPr="007403B2">
        <w:rPr>
          <w:sz w:val="24"/>
          <w:szCs w:val="24"/>
          <w:lang w:val="en-US"/>
        </w:rPr>
        <w:t xml:space="preserve"> </w:t>
      </w:r>
      <w:r w:rsidR="00E77E1B" w:rsidRPr="007403B2">
        <w:rPr>
          <w:sz w:val="24"/>
          <w:szCs w:val="24"/>
          <w:lang w:val="en-US"/>
        </w:rPr>
        <w:t>etc.</w:t>
      </w:r>
      <w:r w:rsidRPr="007403B2">
        <w:rPr>
          <w:sz w:val="24"/>
          <w:szCs w:val="24"/>
          <w:lang w:val="en-US"/>
        </w:rPr>
        <w:t>]</w:t>
      </w:r>
      <w:r w:rsidR="000C1618">
        <w:rPr>
          <w:bCs/>
          <w:sz w:val="24"/>
          <w:szCs w:val="24"/>
          <w:lang w:val="en-US"/>
        </w:rPr>
        <w:t xml:space="preserve"> </w:t>
      </w:r>
    </w:p>
    <w:p w14:paraId="06348585" w14:textId="77777777" w:rsidR="005667F5" w:rsidRDefault="003D0A2D" w:rsidP="000C1618">
      <w:pPr>
        <w:pStyle w:val="NoSpacing"/>
        <w:rPr>
          <w:sz w:val="24"/>
          <w:szCs w:val="24"/>
          <w:lang w:val="en-US"/>
        </w:rPr>
      </w:pPr>
      <w:r w:rsidRPr="007403B2">
        <w:rPr>
          <w:sz w:val="24"/>
          <w:szCs w:val="24"/>
          <w:lang w:val="en-US"/>
        </w:rPr>
        <w:t xml:space="preserve">Essays that are </w:t>
      </w:r>
      <w:r w:rsidRPr="008802D0">
        <w:rPr>
          <w:b/>
          <w:bCs/>
          <w:sz w:val="24"/>
          <w:szCs w:val="24"/>
          <w:lang w:val="en-US"/>
        </w:rPr>
        <w:t>too long or too short</w:t>
      </w:r>
      <w:r w:rsidR="004B710F" w:rsidRPr="007403B2">
        <w:rPr>
          <w:sz w:val="24"/>
          <w:szCs w:val="24"/>
          <w:lang w:val="en-US"/>
        </w:rPr>
        <w:t>.</w:t>
      </w:r>
      <w:r w:rsidR="000C1618">
        <w:rPr>
          <w:sz w:val="24"/>
          <w:szCs w:val="24"/>
          <w:lang w:val="en-US"/>
        </w:rPr>
        <w:t xml:space="preserve"> </w:t>
      </w:r>
    </w:p>
    <w:p w14:paraId="2E05CB2B" w14:textId="77777777" w:rsidR="005667F5" w:rsidRDefault="003D0A2D" w:rsidP="000C1618">
      <w:pPr>
        <w:pStyle w:val="NoSpacing"/>
        <w:rPr>
          <w:sz w:val="24"/>
          <w:szCs w:val="24"/>
          <w:lang w:val="en-US"/>
        </w:rPr>
      </w:pPr>
      <w:r w:rsidRPr="007403B2">
        <w:rPr>
          <w:sz w:val="24"/>
          <w:szCs w:val="24"/>
          <w:lang w:val="en-US"/>
        </w:rPr>
        <w:t xml:space="preserve">Changing from the </w:t>
      </w:r>
      <w:r w:rsidRPr="008802D0">
        <w:rPr>
          <w:b/>
          <w:bCs/>
          <w:sz w:val="24"/>
          <w:szCs w:val="24"/>
          <w:lang w:val="en-US"/>
        </w:rPr>
        <w:t>third person to the first person or vice versa</w:t>
      </w:r>
      <w:r w:rsidR="004B710F" w:rsidRPr="007403B2">
        <w:rPr>
          <w:sz w:val="24"/>
          <w:szCs w:val="24"/>
          <w:lang w:val="en-US"/>
        </w:rPr>
        <w:t>.</w:t>
      </w:r>
      <w:r w:rsidRPr="007403B2">
        <w:rPr>
          <w:sz w:val="24"/>
          <w:szCs w:val="24"/>
          <w:lang w:val="en-US"/>
        </w:rPr>
        <w:t xml:space="preserve"> </w:t>
      </w:r>
      <w:r w:rsidR="000C1618">
        <w:rPr>
          <w:sz w:val="24"/>
          <w:szCs w:val="24"/>
          <w:lang w:val="en-US"/>
        </w:rPr>
        <w:t xml:space="preserve"> </w:t>
      </w:r>
    </w:p>
    <w:p w14:paraId="52BE379A" w14:textId="27F2F09F" w:rsidR="0026787B" w:rsidRPr="008802D0" w:rsidRDefault="0026787B" w:rsidP="000C1618">
      <w:pPr>
        <w:pStyle w:val="NoSpacing"/>
        <w:rPr>
          <w:bCs/>
          <w:sz w:val="24"/>
          <w:szCs w:val="24"/>
          <w:lang w:val="en-US"/>
        </w:rPr>
      </w:pPr>
      <w:r w:rsidRPr="008802D0">
        <w:rPr>
          <w:rFonts w:ascii="Cambria" w:eastAsia="Cambria" w:hAnsi="Cambria" w:cs="Cambria"/>
          <w:b/>
          <w:bCs/>
          <w:i/>
          <w:color w:val="000000"/>
          <w:kern w:val="2"/>
          <w:lang w:eastAsia="en-ZA"/>
          <w14:ligatures w14:val="standardContextual"/>
        </w:rPr>
        <w:t xml:space="preserve">Better </w:t>
      </w:r>
      <w:r w:rsidR="008802D0" w:rsidRPr="008802D0">
        <w:rPr>
          <w:rFonts w:ascii="Cambria" w:eastAsia="Cambria" w:hAnsi="Cambria" w:cs="Cambria"/>
          <w:b/>
          <w:bCs/>
          <w:i/>
          <w:color w:val="000000"/>
          <w:kern w:val="2"/>
          <w:lang w:eastAsia="en-ZA"/>
          <w14:ligatures w14:val="standardContextual"/>
        </w:rPr>
        <w:t>vocab</w:t>
      </w:r>
      <w:r w:rsidRPr="008802D0">
        <w:rPr>
          <w:rFonts w:ascii="Cambria" w:eastAsia="Cambria" w:hAnsi="Cambria" w:cs="Cambria"/>
          <w:b/>
          <w:bCs/>
          <w:i/>
          <w:color w:val="000000"/>
          <w:kern w:val="2"/>
          <w:lang w:eastAsia="en-ZA"/>
          <w14:ligatures w14:val="standardContextual"/>
        </w:rPr>
        <w:t xml:space="preserve"> = better marks</w:t>
      </w:r>
      <w:r w:rsidRPr="00370038">
        <w:rPr>
          <w:rFonts w:ascii="Cambria" w:eastAsia="Cambria" w:hAnsi="Cambria" w:cs="Cambria"/>
          <w:i/>
          <w:color w:val="000000"/>
          <w:kern w:val="2"/>
          <w:lang w:eastAsia="en-ZA"/>
          <w14:ligatures w14:val="standardContextual"/>
        </w:rPr>
        <w:t>.</w:t>
      </w:r>
      <w:r w:rsidRPr="00370038">
        <w:rPr>
          <w:rFonts w:ascii="Arial" w:eastAsia="Arial" w:hAnsi="Arial" w:cs="Arial"/>
          <w:i/>
          <w:color w:val="000000"/>
          <w:kern w:val="2"/>
          <w:lang w:eastAsia="en-ZA"/>
          <w14:ligatures w14:val="standardContextual"/>
        </w:rPr>
        <w:t xml:space="preserve"> </w:t>
      </w:r>
    </w:p>
    <w:sectPr w:rsidR="0026787B" w:rsidRPr="008802D0" w:rsidSect="000E070D">
      <w:footerReference w:type="default" r:id="rId8"/>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2538" w14:textId="77777777" w:rsidR="00136E0B" w:rsidRDefault="00136E0B" w:rsidP="000E070D">
      <w:pPr>
        <w:spacing w:after="0" w:line="240" w:lineRule="auto"/>
      </w:pPr>
      <w:r>
        <w:separator/>
      </w:r>
    </w:p>
  </w:endnote>
  <w:endnote w:type="continuationSeparator" w:id="0">
    <w:p w14:paraId="7A669D36" w14:textId="77777777" w:rsidR="00136E0B" w:rsidRDefault="00136E0B" w:rsidP="000E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21802"/>
      <w:docPartObj>
        <w:docPartGallery w:val="Page Numbers (Bottom of Page)"/>
        <w:docPartUnique/>
      </w:docPartObj>
    </w:sdtPr>
    <w:sdtEndPr>
      <w:rPr>
        <w:color w:val="7F7F7F" w:themeColor="background1" w:themeShade="7F"/>
        <w:spacing w:val="60"/>
      </w:rPr>
    </w:sdtEndPr>
    <w:sdtContent>
      <w:p w14:paraId="59396990" w14:textId="40F7021A" w:rsidR="006D3754" w:rsidRDefault="006D375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835AE0" w14:textId="77777777" w:rsidR="006D3754" w:rsidRDefault="006D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284DE" w14:textId="77777777" w:rsidR="00136E0B" w:rsidRDefault="00136E0B" w:rsidP="000E070D">
      <w:pPr>
        <w:spacing w:after="0" w:line="240" w:lineRule="auto"/>
      </w:pPr>
      <w:r>
        <w:separator/>
      </w:r>
    </w:p>
  </w:footnote>
  <w:footnote w:type="continuationSeparator" w:id="0">
    <w:p w14:paraId="5995C887" w14:textId="77777777" w:rsidR="00136E0B" w:rsidRDefault="00136E0B" w:rsidP="000E0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667"/>
    <w:multiLevelType w:val="hybridMultilevel"/>
    <w:tmpl w:val="9C8AE124"/>
    <w:lvl w:ilvl="0" w:tplc="AE6AB94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AC490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285C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E257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8EDC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5000B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2487F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A6C3D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2E29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35504"/>
    <w:multiLevelType w:val="hybridMultilevel"/>
    <w:tmpl w:val="A7EC832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A120EB"/>
    <w:multiLevelType w:val="hybridMultilevel"/>
    <w:tmpl w:val="360E45DE"/>
    <w:lvl w:ilvl="0" w:tplc="B3C2D1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AC1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ADD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C22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6F0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C08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E0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67A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EE4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92B31"/>
    <w:multiLevelType w:val="hybridMultilevel"/>
    <w:tmpl w:val="476C7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7639CA"/>
    <w:multiLevelType w:val="hybridMultilevel"/>
    <w:tmpl w:val="9CA4E00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0EA6609"/>
    <w:multiLevelType w:val="hybridMultilevel"/>
    <w:tmpl w:val="C5DABB02"/>
    <w:lvl w:ilvl="0" w:tplc="DDEC3A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ED1170F"/>
    <w:multiLevelType w:val="hybridMultilevel"/>
    <w:tmpl w:val="80DE6C12"/>
    <w:lvl w:ilvl="0" w:tplc="4B36A4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96132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1CCA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20DA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D48EB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820C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A049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88D3A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2EEC9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0A243E"/>
    <w:multiLevelType w:val="hybridMultilevel"/>
    <w:tmpl w:val="3830179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2AC66D0"/>
    <w:multiLevelType w:val="hybridMultilevel"/>
    <w:tmpl w:val="12D285C2"/>
    <w:lvl w:ilvl="0" w:tplc="CEDEBA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DE7F4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0A505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A65B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36158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44BA4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D084F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40EA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BE6C2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9A0F83"/>
    <w:multiLevelType w:val="hybridMultilevel"/>
    <w:tmpl w:val="BB703A20"/>
    <w:lvl w:ilvl="0" w:tplc="DDEC3AE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88092F"/>
    <w:multiLevelType w:val="hybridMultilevel"/>
    <w:tmpl w:val="F06613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3DC4492"/>
    <w:multiLevelType w:val="hybridMultilevel"/>
    <w:tmpl w:val="8A0C98B2"/>
    <w:lvl w:ilvl="0" w:tplc="8EEC6E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4BA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00C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34AB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ED3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6882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825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04A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E8E7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5A4202"/>
    <w:multiLevelType w:val="hybridMultilevel"/>
    <w:tmpl w:val="05D637F2"/>
    <w:lvl w:ilvl="0" w:tplc="C70250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042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EC3A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AE32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CE6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EE04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0CF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8FD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448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64820256">
    <w:abstractNumId w:val="1"/>
  </w:num>
  <w:num w:numId="2" w16cid:durableId="108163124">
    <w:abstractNumId w:val="7"/>
  </w:num>
  <w:num w:numId="3" w16cid:durableId="1534536253">
    <w:abstractNumId w:val="3"/>
  </w:num>
  <w:num w:numId="4" w16cid:durableId="191967890">
    <w:abstractNumId w:val="4"/>
  </w:num>
  <w:num w:numId="5" w16cid:durableId="860166728">
    <w:abstractNumId w:val="10"/>
  </w:num>
  <w:num w:numId="6" w16cid:durableId="772478172">
    <w:abstractNumId w:val="12"/>
  </w:num>
  <w:num w:numId="7" w16cid:durableId="2121409325">
    <w:abstractNumId w:val="2"/>
  </w:num>
  <w:num w:numId="8" w16cid:durableId="705370558">
    <w:abstractNumId w:val="11"/>
  </w:num>
  <w:num w:numId="9" w16cid:durableId="967465830">
    <w:abstractNumId w:val="9"/>
  </w:num>
  <w:num w:numId="10" w16cid:durableId="1201555220">
    <w:abstractNumId w:val="0"/>
  </w:num>
  <w:num w:numId="11" w16cid:durableId="1909873703">
    <w:abstractNumId w:val="5"/>
  </w:num>
  <w:num w:numId="12" w16cid:durableId="1414744374">
    <w:abstractNumId w:val="8"/>
  </w:num>
  <w:num w:numId="13" w16cid:durableId="1720090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2D"/>
    <w:rsid w:val="000230F5"/>
    <w:rsid w:val="00073D7E"/>
    <w:rsid w:val="000C1618"/>
    <w:rsid w:val="000E070D"/>
    <w:rsid w:val="00136E0B"/>
    <w:rsid w:val="0018470A"/>
    <w:rsid w:val="001C02C3"/>
    <w:rsid w:val="001C65C8"/>
    <w:rsid w:val="001F0D07"/>
    <w:rsid w:val="00250E1B"/>
    <w:rsid w:val="00251D00"/>
    <w:rsid w:val="00256DD6"/>
    <w:rsid w:val="002634F9"/>
    <w:rsid w:val="0026787B"/>
    <w:rsid w:val="00273F0A"/>
    <w:rsid w:val="002A3DBA"/>
    <w:rsid w:val="002D3D7E"/>
    <w:rsid w:val="002F3D50"/>
    <w:rsid w:val="0031548D"/>
    <w:rsid w:val="00354861"/>
    <w:rsid w:val="00362DB9"/>
    <w:rsid w:val="00370038"/>
    <w:rsid w:val="003D0A2D"/>
    <w:rsid w:val="004265DD"/>
    <w:rsid w:val="00440D1C"/>
    <w:rsid w:val="00452BF2"/>
    <w:rsid w:val="004B710F"/>
    <w:rsid w:val="004D61A4"/>
    <w:rsid w:val="005279D5"/>
    <w:rsid w:val="005667F5"/>
    <w:rsid w:val="005B556B"/>
    <w:rsid w:val="005C28F1"/>
    <w:rsid w:val="005F2945"/>
    <w:rsid w:val="006200D2"/>
    <w:rsid w:val="00624D16"/>
    <w:rsid w:val="00634F58"/>
    <w:rsid w:val="00667A8D"/>
    <w:rsid w:val="0068071C"/>
    <w:rsid w:val="006809EF"/>
    <w:rsid w:val="006D3754"/>
    <w:rsid w:val="006F23ED"/>
    <w:rsid w:val="00705B63"/>
    <w:rsid w:val="007139C4"/>
    <w:rsid w:val="007403B2"/>
    <w:rsid w:val="007B0B23"/>
    <w:rsid w:val="007E5DD9"/>
    <w:rsid w:val="008752EF"/>
    <w:rsid w:val="008802D0"/>
    <w:rsid w:val="00926AD3"/>
    <w:rsid w:val="009834E4"/>
    <w:rsid w:val="00995562"/>
    <w:rsid w:val="00A128AA"/>
    <w:rsid w:val="00A15D6A"/>
    <w:rsid w:val="00A64893"/>
    <w:rsid w:val="00A92C66"/>
    <w:rsid w:val="00AA310B"/>
    <w:rsid w:val="00AC6722"/>
    <w:rsid w:val="00AE4DFC"/>
    <w:rsid w:val="00B91C87"/>
    <w:rsid w:val="00BC0DFE"/>
    <w:rsid w:val="00BF016E"/>
    <w:rsid w:val="00C11B6A"/>
    <w:rsid w:val="00C679B4"/>
    <w:rsid w:val="00C834BC"/>
    <w:rsid w:val="00D248AD"/>
    <w:rsid w:val="00D35054"/>
    <w:rsid w:val="00D4411A"/>
    <w:rsid w:val="00D46E3C"/>
    <w:rsid w:val="00D622C8"/>
    <w:rsid w:val="00D71FBB"/>
    <w:rsid w:val="00D850FB"/>
    <w:rsid w:val="00D85979"/>
    <w:rsid w:val="00DD5A63"/>
    <w:rsid w:val="00E77E1B"/>
    <w:rsid w:val="00EB26BD"/>
    <w:rsid w:val="00EC2603"/>
    <w:rsid w:val="00ED45C4"/>
    <w:rsid w:val="00ED71AB"/>
    <w:rsid w:val="00EF2EB4"/>
    <w:rsid w:val="00F32F17"/>
    <w:rsid w:val="00F41B74"/>
    <w:rsid w:val="00F4674A"/>
    <w:rsid w:val="00F70F97"/>
    <w:rsid w:val="00FD0E20"/>
    <w:rsid w:val="00FE21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7E88"/>
  <w15:chartTrackingRefBased/>
  <w15:docId w15:val="{7EB7C2C3-D806-4E1A-9756-CB8473E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1B"/>
    <w:pPr>
      <w:ind w:left="720"/>
      <w:contextualSpacing/>
    </w:pPr>
  </w:style>
  <w:style w:type="table" w:customStyle="1" w:styleId="TableGrid">
    <w:name w:val="TableGrid"/>
    <w:rsid w:val="005B556B"/>
    <w:pPr>
      <w:spacing w:after="0" w:line="240" w:lineRule="auto"/>
    </w:pPr>
    <w:rPr>
      <w:rFonts w:eastAsiaTheme="minorEastAsia"/>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0E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70D"/>
  </w:style>
  <w:style w:type="paragraph" w:styleId="Footer">
    <w:name w:val="footer"/>
    <w:basedOn w:val="Normal"/>
    <w:link w:val="FooterChar"/>
    <w:uiPriority w:val="99"/>
    <w:unhideWhenUsed/>
    <w:rsid w:val="000E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70D"/>
  </w:style>
  <w:style w:type="paragraph" w:styleId="NoSpacing">
    <w:name w:val="No Spacing"/>
    <w:uiPriority w:val="1"/>
    <w:qFormat/>
    <w:rsid w:val="000E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Arumugam, Kogilan</dc:creator>
  <cp:keywords/>
  <dc:description/>
  <cp:lastModifiedBy>itec bloem</cp:lastModifiedBy>
  <cp:revision>3</cp:revision>
  <cp:lastPrinted>2024-08-15T06:30:00Z</cp:lastPrinted>
  <dcterms:created xsi:type="dcterms:W3CDTF">2023-08-14T05:46:00Z</dcterms:created>
  <dcterms:modified xsi:type="dcterms:W3CDTF">2024-08-15T06:31:00Z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6eec4e-c7b8-491d-b7d8-90a69632743d_Enabled">
    <vt:lpwstr>true</vt:lpwstr>
  </property>
  <property fmtid="{D5CDD505-2E9C-101B-9397-08002B2CF9AE}" pid="3" name="MSIP_Label_216eec4e-c7b8-491d-b7d8-90a69632743d_SetDate">
    <vt:lpwstr>2023-07-30T12:33:35Z</vt:lpwstr>
  </property>
  <property fmtid="{D5CDD505-2E9C-101B-9397-08002B2CF9AE}" pid="4" name="MSIP_Label_216eec4e-c7b8-491d-b7d8-90a69632743d_Method">
    <vt:lpwstr>Standard</vt:lpwstr>
  </property>
  <property fmtid="{D5CDD505-2E9C-101B-9397-08002B2CF9AE}" pid="5" name="MSIP_Label_216eec4e-c7b8-491d-b7d8-90a69632743d_Name">
    <vt:lpwstr>216eec4e-c7b8-491d-b7d8-90a69632743d</vt:lpwstr>
  </property>
  <property fmtid="{D5CDD505-2E9C-101B-9397-08002B2CF9AE}" pid="6" name="MSIP_Label_216eec4e-c7b8-491d-b7d8-90a69632743d_SiteId">
    <vt:lpwstr>4032514a-830a-4f20-9539-81bbc35b3cd9</vt:lpwstr>
  </property>
  <property fmtid="{D5CDD505-2E9C-101B-9397-08002B2CF9AE}" pid="7" name="MSIP_Label_216eec4e-c7b8-491d-b7d8-90a69632743d_ActionId">
    <vt:lpwstr>6d0b9938-ae20-4104-bdec-92375ccb61d0</vt:lpwstr>
  </property>
  <property fmtid="{D5CDD505-2E9C-101B-9397-08002B2CF9AE}" pid="8" name="MSIP_Label_216eec4e-c7b8-491d-b7d8-90a69632743d_ContentBits">
    <vt:lpwstr>0</vt:lpwstr>
  </property>
</Properties>
</file>